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様式第１号（第５条関係）</w:t>
      </w:r>
    </w:p>
    <w:tbl>
      <w:tblPr>
        <w:tblStyle w:val="11"/>
        <w:tblW w:w="928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76"/>
        <w:gridCol w:w="7406"/>
      </w:tblGrid>
      <w:tr>
        <w:trPr>
          <w:trHeight w:val="2850" w:hRule="atLeast"/>
        </w:trPr>
        <w:tc>
          <w:tcPr>
            <w:tcW w:w="928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神栖みんなのギャラリー使用許可申請書</w:t>
            </w:r>
          </w:p>
          <w:p>
            <w:pPr>
              <w:pStyle w:val="0"/>
              <w:ind w:right="126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神栖市教育委員会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教育長　　　　　様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団体名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住　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氏　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電　話</w:t>
            </w:r>
          </w:p>
          <w:p>
            <w:pPr>
              <w:pStyle w:val="0"/>
              <w:ind w:firstLine="239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次のとおり，神栖みんなのギャラリーを使用したいので，許可されるよう申請します。</w:t>
            </w:r>
          </w:p>
        </w:tc>
      </w:tr>
      <w:tr>
        <w:trPr>
          <w:trHeight w:val="540" w:hRule="atLeast"/>
        </w:trPr>
        <w:tc>
          <w:tcPr>
            <w:tcW w:w="18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4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0" w:hRule="atLeast"/>
        </w:trPr>
        <w:tc>
          <w:tcPr>
            <w:tcW w:w="18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740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18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使用日時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（搬入出含む）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7406" w:type="dxa"/>
            <w:vAlign w:val="top"/>
          </w:tcPr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年　　月　　日　　　　時　　　分　から</w:t>
            </w:r>
          </w:p>
          <w:p>
            <w:pPr>
              <w:pStyle w:val="0"/>
              <w:ind w:firstLine="42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日間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　　年　　月　　日　　　　時　　　分　まで</w:t>
            </w:r>
          </w:p>
          <w:p>
            <w:pPr>
              <w:pStyle w:val="0"/>
              <w:ind w:firstLine="420"/>
              <w:rPr>
                <w:rFonts w:hint="default"/>
              </w:rPr>
            </w:pPr>
          </w:p>
        </w:tc>
      </w:tr>
      <w:tr>
        <w:trPr>
          <w:trHeight w:val="870" w:hRule="atLeast"/>
        </w:trPr>
        <w:tc>
          <w:tcPr>
            <w:tcW w:w="18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406" w:type="dxa"/>
            <w:vAlign w:val="top"/>
          </w:tcPr>
          <w:p>
            <w:pPr>
              <w:pStyle w:val="0"/>
              <w:ind w:firstLine="420"/>
              <w:rPr>
                <w:rFonts w:hint="default"/>
              </w:rPr>
            </w:pPr>
          </w:p>
          <w:p>
            <w:pPr>
              <w:pStyle w:val="0"/>
              <w:ind w:firstLine="42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420"/>
              <w:rPr>
                <w:rFonts w:hint="default"/>
              </w:rPr>
            </w:pPr>
          </w:p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eastAsia"/>
              </w:rPr>
              <w:t>　氏名　　　　　　　　　　　　　電話</w:t>
            </w:r>
          </w:p>
          <w:p>
            <w:pPr>
              <w:pStyle w:val="0"/>
              <w:ind w:firstLine="210"/>
              <w:rPr>
                <w:rFonts w:hint="default"/>
              </w:rPr>
            </w:pPr>
          </w:p>
        </w:tc>
      </w:tr>
      <w:tr>
        <w:trPr>
          <w:trHeight w:val="1050" w:hRule="atLeast"/>
        </w:trPr>
        <w:tc>
          <w:tcPr>
            <w:tcW w:w="1876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使用備品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40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テーブル（　　　　台）　　　　　椅　子　（　　　　　　脚）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パネル　（　　　　枚）　　　　　ワイヤー（　　　　　　本）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　（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1498</TotalTime>
  <Pages>3</Pages>
  <Words>0</Words>
  <Characters>785</Characters>
  <Application>JUST Note</Application>
  <Lines>146</Lines>
  <Paragraphs>85</Paragraphs>
  <Company>HP</Company>
  <CharactersWithSpaces>1281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幸司</dc:creator>
  <cp:lastModifiedBy>野口　和宏</cp:lastModifiedBy>
  <cp:lastPrinted>2018-07-24T11:44:43Z</cp:lastPrinted>
  <dcterms:created xsi:type="dcterms:W3CDTF">2018-06-05T23:42:00Z</dcterms:created>
  <dcterms:modified xsi:type="dcterms:W3CDTF">2018-07-18T04:29:20Z</dcterms:modified>
  <cp:revision>32</cp:revision>
</cp:coreProperties>
</file>