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center"/>
        <w:rPr>
          <w:rFonts w:hint="eastAsia"/>
          <w:sz w:val="44"/>
        </w:rPr>
      </w:pPr>
      <w:r>
        <w:rPr>
          <w:rFonts w:hint="eastAsia"/>
          <w:spacing w:val="220"/>
          <w:sz w:val="44"/>
          <w:fitText w:val="2200" w:id="1"/>
        </w:rPr>
        <w:t>委任</w:t>
      </w:r>
      <w:r>
        <w:rPr>
          <w:rFonts w:hint="eastAsia"/>
          <w:sz w:val="44"/>
          <w:fitText w:val="2200" w:id="1"/>
        </w:rPr>
        <w:t>状</w:t>
      </w:r>
    </w:p>
    <w:p>
      <w:pPr>
        <w:pStyle w:val="0"/>
        <w:snapToGrid w:val="0"/>
        <w:rPr>
          <w:rFonts w:hint="eastAsia"/>
          <w:sz w:val="28"/>
        </w:rPr>
      </w:pPr>
    </w:p>
    <w:p>
      <w:pPr>
        <w:pStyle w:val="0"/>
        <w:snapToGrid w:val="0"/>
        <w:ind w:firstLine="320" w:firstLineChars="100"/>
        <w:rPr>
          <w:rFonts w:hint="eastAsia"/>
          <w:sz w:val="32"/>
        </w:rPr>
      </w:pPr>
      <w:r>
        <w:rPr>
          <w:rFonts w:hint="eastAsia"/>
          <w:sz w:val="32"/>
        </w:rPr>
        <w:t>私は、私が排出する農業用使用済みプラスチックの処理に関し、神栖市廃プラスチック収集対策協議会に下記事項に関する一切の権限を委任します。</w:t>
      </w:r>
    </w:p>
    <w:p>
      <w:pPr>
        <w:pStyle w:val="0"/>
        <w:snapToGrid w:val="0"/>
        <w:rPr>
          <w:rFonts w:hint="eastAsia"/>
          <w:sz w:val="32"/>
        </w:rPr>
      </w:pPr>
      <w:r>
        <w:rPr>
          <w:rFonts w:hint="eastAsia"/>
          <w:sz w:val="32"/>
        </w:rPr>
        <w:t>　また、委任期間は、令和　　年</w:t>
      </w:r>
      <w:r>
        <w:rPr>
          <w:rFonts w:hint="eastAsia"/>
          <w:sz w:val="32"/>
        </w:rPr>
        <w:t>3</w:t>
      </w:r>
      <w:r>
        <w:rPr>
          <w:rFonts w:hint="eastAsia"/>
          <w:sz w:val="32"/>
        </w:rPr>
        <w:t>月</w:t>
      </w:r>
      <w:r>
        <w:rPr>
          <w:rFonts w:hint="eastAsia"/>
          <w:sz w:val="32"/>
        </w:rPr>
        <w:t>31</w:t>
      </w:r>
      <w:r>
        <w:rPr>
          <w:rFonts w:hint="eastAsia"/>
          <w:sz w:val="32"/>
        </w:rPr>
        <w:t>日までとし、期間満了の</w:t>
      </w:r>
      <w:r>
        <w:rPr>
          <w:rFonts w:hint="eastAsia"/>
          <w:sz w:val="32"/>
        </w:rPr>
        <w:t>1</w:t>
      </w:r>
      <w:r>
        <w:rPr>
          <w:rFonts w:hint="eastAsia"/>
          <w:sz w:val="32"/>
        </w:rPr>
        <w:t>ヶ月前までに申し入れがない限り、同一条件でさらに</w:t>
      </w:r>
      <w:r>
        <w:rPr>
          <w:rFonts w:hint="eastAsia"/>
          <w:sz w:val="32"/>
        </w:rPr>
        <w:t>1</w:t>
      </w:r>
      <w:r>
        <w:rPr>
          <w:rFonts w:hint="eastAsia"/>
          <w:sz w:val="32"/>
        </w:rPr>
        <w:t>年間委任されたものとします。さらに、その後も同様とします。</w:t>
      </w:r>
    </w:p>
    <w:p>
      <w:pPr>
        <w:pStyle w:val="0"/>
        <w:snapToGrid w:val="0"/>
        <w:rPr>
          <w:rFonts w:hint="eastAsia"/>
          <w:sz w:val="28"/>
        </w:rPr>
      </w:pPr>
    </w:p>
    <w:p>
      <w:pPr>
        <w:pStyle w:val="0"/>
        <w:snapToGrid w:val="0"/>
        <w:jc w:val="center"/>
        <w:rPr>
          <w:rFonts w:hint="eastAsia"/>
          <w:sz w:val="28"/>
        </w:rPr>
      </w:pPr>
      <w:r>
        <w:rPr>
          <w:rFonts w:hint="eastAsia"/>
          <w:sz w:val="28"/>
        </w:rPr>
        <w:t>記</w:t>
      </w:r>
    </w:p>
    <w:p>
      <w:pPr>
        <w:pStyle w:val="0"/>
        <w:snapToGrid w:val="0"/>
        <w:rPr>
          <w:rFonts w:hint="eastAsia"/>
          <w:sz w:val="28"/>
        </w:rPr>
      </w:pPr>
    </w:p>
    <w:p>
      <w:pPr>
        <w:pStyle w:val="0"/>
        <w:snapToGrid w:val="0"/>
        <w:rPr>
          <w:rFonts w:hint="eastAsia"/>
          <w:sz w:val="28"/>
        </w:rPr>
      </w:pPr>
      <w:r>
        <w:rPr>
          <w:rFonts w:hint="eastAsia"/>
          <w:sz w:val="28"/>
        </w:rPr>
        <w:t>１　産業廃棄物収集・運搬業者及び処分業者との委託契約締結に関する事務</w:t>
      </w:r>
    </w:p>
    <w:p>
      <w:pPr>
        <w:pStyle w:val="0"/>
        <w:snapToGrid w:val="0"/>
        <w:ind w:left="280" w:hanging="280" w:hangingChars="100"/>
        <w:rPr>
          <w:rFonts w:hint="eastAsia"/>
          <w:sz w:val="28"/>
        </w:rPr>
      </w:pPr>
      <w:r>
        <w:rPr>
          <w:rFonts w:hint="eastAsia"/>
          <w:sz w:val="28"/>
        </w:rPr>
        <w:t>２　神栖市廃プラスチック収集対策協議会等が提供する収集場所を通じ排出する農業用使用済みプラスチックの産業廃棄物管理票（マニフェスト）の交付及び保管に関する事務。</w:t>
      </w:r>
    </w:p>
    <w:p>
      <w:pPr>
        <w:pStyle w:val="0"/>
        <w:snapToGrid w:val="0"/>
        <w:rPr>
          <w:rFonts w:hint="eastAsia"/>
          <w:sz w:val="28"/>
        </w:rPr>
      </w:pPr>
      <w:r>
        <w:rPr>
          <w:rFonts w:hint="eastAsia"/>
          <w:sz w:val="28"/>
        </w:rPr>
        <w:t>３　収集・運搬及び処分等に必要な費用の支払いに関すること。</w:t>
      </w:r>
    </w:p>
    <w:p>
      <w:pPr>
        <w:pStyle w:val="0"/>
        <w:snapToGrid w:val="0"/>
        <w:rPr>
          <w:rFonts w:hint="eastAsia"/>
          <w:sz w:val="28"/>
        </w:rPr>
      </w:pPr>
      <w:r>
        <w:rPr>
          <w:rFonts w:hint="eastAsia"/>
          <w:sz w:val="28"/>
        </w:rPr>
        <w:t>４　収集・運搬及び処分等の委任契約書の保管</w:t>
      </w:r>
    </w:p>
    <w:p>
      <w:pPr>
        <w:pStyle w:val="0"/>
        <w:snapToGrid w:val="0"/>
        <w:rPr>
          <w:rFonts w:hint="eastAsia"/>
          <w:sz w:val="28"/>
        </w:rPr>
      </w:pPr>
      <w:r>
        <w:rPr>
          <w:rFonts w:hint="eastAsia"/>
          <w:sz w:val="28"/>
        </w:rPr>
        <w:t>５　産業廃棄物の処理の状況に関する確認。</w:t>
      </w:r>
    </w:p>
    <w:p>
      <w:pPr>
        <w:pStyle w:val="0"/>
        <w:snapToGrid w:val="0"/>
        <w:rPr>
          <w:rFonts w:hint="eastAsia"/>
          <w:sz w:val="28"/>
        </w:rPr>
      </w:pPr>
      <w:r>
        <w:rPr>
          <w:rFonts w:hint="eastAsia"/>
          <w:sz w:val="28"/>
        </w:rPr>
        <w:t>６　産業廃棄物管理票（マニフェスト）交付等状況報告書の知事報告。</w:t>
      </w:r>
    </w:p>
    <w:p>
      <w:pPr>
        <w:pStyle w:val="0"/>
        <w:snapToGrid w:val="0"/>
        <w:rPr>
          <w:rFonts w:hint="eastAsia"/>
          <w:sz w:val="28"/>
        </w:rPr>
      </w:pPr>
    </w:p>
    <w:p>
      <w:pPr>
        <w:pStyle w:val="0"/>
        <w:snapToGrid w:val="0"/>
        <w:rPr>
          <w:rFonts w:hint="eastAsia"/>
          <w:sz w:val="28"/>
        </w:rPr>
      </w:pPr>
    </w:p>
    <w:p>
      <w:pPr>
        <w:pStyle w:val="0"/>
        <w:snapToGrid w:val="0"/>
        <w:rPr>
          <w:rFonts w:hint="eastAsia"/>
          <w:sz w:val="24"/>
        </w:rPr>
      </w:pPr>
      <w:r>
        <w:rPr>
          <w:rFonts w:hint="eastAsia"/>
          <w:sz w:val="24"/>
        </w:rPr>
        <w:t>　　令和　　　年　　　月　　　日</w:t>
      </w:r>
      <w:bookmarkStart w:id="0" w:name="_GoBack"/>
      <w:bookmarkEnd w:id="0"/>
    </w:p>
    <w:p>
      <w:pPr>
        <w:pStyle w:val="0"/>
        <w:snapToGrid w:val="0"/>
        <w:rPr>
          <w:rFonts w:hint="eastAsia"/>
          <w:sz w:val="28"/>
        </w:rPr>
      </w:pPr>
    </w:p>
    <w:p>
      <w:pPr>
        <w:pStyle w:val="0"/>
        <w:snapToGrid w:val="1"/>
        <w:ind w:right="840" w:rightChars="400"/>
        <w:jc w:val="center"/>
        <w:rPr>
          <w:rFonts w:hint="eastAsia"/>
          <w:sz w:val="28"/>
          <w:u w:val="single"/>
        </w:rPr>
      </w:pPr>
      <w:r>
        <w:rPr>
          <w:rFonts w:hint="eastAsia"/>
          <w:sz w:val="28"/>
        </w:rPr>
        <w:t>　　　</w:t>
      </w:r>
      <w:r>
        <w:rPr>
          <w:rFonts w:hint="eastAsia"/>
          <w:sz w:val="28"/>
        </w:rPr>
        <w:tab/>
      </w:r>
      <w:r>
        <w:rPr>
          <w:rFonts w:hint="eastAsia"/>
          <w:sz w:val="28"/>
        </w:rPr>
        <w:t>　</w:t>
      </w:r>
      <w:r>
        <w:rPr>
          <w:rFonts w:hint="eastAsia"/>
          <w:sz w:val="28"/>
          <w:u w:val="single"/>
        </w:rPr>
        <w:t>住所　神栖市　　</w:t>
      </w:r>
      <w:r>
        <w:rPr>
          <w:rFonts w:hint="eastAsia"/>
          <w:sz w:val="28"/>
          <w:u w:val="single"/>
        </w:rPr>
        <w:t xml:space="preserve">                </w:t>
      </w:r>
    </w:p>
    <w:p>
      <w:pPr>
        <w:pStyle w:val="0"/>
        <w:snapToGrid w:val="1"/>
        <w:ind w:left="3360" w:leftChars="1600" w:right="840" w:rightChars="400" w:firstLine="0" w:firstLineChars="0"/>
        <w:jc w:val="center"/>
        <w:rPr>
          <w:rFonts w:hint="eastAsia"/>
          <w:sz w:val="28"/>
          <w:u w:val="single"/>
        </w:rPr>
      </w:pPr>
      <w:r>
        <w:rPr>
          <w:rFonts w:hint="eastAsia"/>
          <w:sz w:val="28"/>
          <w:u w:val="none"/>
        </w:rPr>
        <w:t>　　　</w:t>
      </w:r>
      <w:r>
        <w:rPr>
          <w:rFonts w:hint="eastAsia"/>
          <w:sz w:val="28"/>
          <w:u w:val="single"/>
        </w:rPr>
        <w:t>氏名　</w:t>
      </w:r>
      <w:r>
        <w:rPr>
          <w:rFonts w:hint="eastAsia"/>
          <w:sz w:val="28"/>
          <w:u w:val="single"/>
        </w:rPr>
        <w:t xml:space="preserve">                     </w:t>
      </w:r>
      <w:r>
        <w:rPr>
          <w:rFonts w:hint="eastAsia"/>
        </w:rPr>
        <w:fldChar w:fldCharType="begin"/>
      </w:r>
      <w:r>
        <w:rPr>
          <w:rFonts w:hint="eastAsia"/>
        </w:rPr>
        <w:instrText>eq \o\ac(</w:instrText>
      </w:r>
      <w:r>
        <w:rPr>
          <w:rFonts w:hint="eastAsia"/>
          <w:position w:val="-4"/>
          <w:sz w:val="22"/>
          <w:u w:val="single"/>
        </w:rPr>
        <w:instrText>○</w:instrText>
      </w:r>
      <w:r>
        <w:rPr>
          <w:rFonts w:hint="eastAsia"/>
        </w:rPr>
        <w:instrText>,</w:instrText>
      </w:r>
      <w:r>
        <w:rPr>
          <w:rFonts w:hint="eastAsia"/>
          <w:sz w:val="16"/>
          <w:u w:val="single"/>
        </w:rPr>
        <w:instrText>印</w:instrText>
      </w:r>
      <w:r>
        <w:rPr>
          <w:rFonts w:hint="eastAsia"/>
        </w:rPr>
        <w:instrText>)</w:instrText>
      </w:r>
      <w:r>
        <w:rPr>
          <w:rFonts w:hint="eastAsia"/>
        </w:rPr>
        <w:fldChar w:fldCharType="end"/>
      </w:r>
      <w:r>
        <w:rPr>
          <w:rFonts w:hint="eastAsia"/>
          <w:sz w:val="28"/>
          <w:u w:val="single"/>
        </w:rPr>
        <w:t xml:space="preserve">     </w:t>
      </w:r>
    </w:p>
    <w:p>
      <w:pPr>
        <w:pStyle w:val="0"/>
        <w:snapToGrid w:val="1"/>
        <w:ind w:left="3360" w:leftChars="1600" w:right="840" w:rightChars="400" w:firstLine="1210" w:firstLineChars="550"/>
        <w:rPr>
          <w:rFonts w:hint="eastAsia"/>
          <w:sz w:val="28"/>
          <w:u w:val="single"/>
        </w:rPr>
      </w:pPr>
      <w:r>
        <w:rPr>
          <w:rFonts w:hint="eastAsia"/>
          <w:sz w:val="22"/>
          <w:u w:val="single"/>
        </w:rPr>
        <w:t>電話番号</w:t>
      </w:r>
      <w:r>
        <w:rPr>
          <w:rFonts w:hint="eastAsia"/>
          <w:sz w:val="28"/>
          <w:u w:val="single"/>
        </w:rPr>
        <w:t xml:space="preserve">                         </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農林課</dc:creator>
  <cp:lastModifiedBy>農林課</cp:lastModifiedBy>
  <dcterms:created xsi:type="dcterms:W3CDTF">2022-01-21T10:38:00Z</dcterms:created>
  <dcterms:modified xsi:type="dcterms:W3CDTF">2022-01-21T10:38:00Z</dcterms:modified>
  <cp:revision>0</cp:revision>
</cp:coreProperties>
</file>