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号（第９条関係）</w:t>
      </w:r>
    </w:p>
    <w:p>
      <w:pPr>
        <w:pStyle w:val="0"/>
        <w:autoSpaceDE w:val="1"/>
        <w:autoSpaceDN w:val="1"/>
        <w:adjustRightInd w:val="1"/>
        <w:ind w:firstLine="480" w:firstLineChars="200"/>
        <w:jc w:val="right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神栖市長　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spacing w:line="500" w:lineRule="exact"/>
        <w:ind w:leftChars="0" w:rightChars="0" w:firstLine="5040" w:firstLineChars="2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40" w:firstLineChars="2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40" w:firstLineChars="26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40" w:firstLineChars="26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氏名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事業等補助金実績報告書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autoSpaceDE w:val="1"/>
        <w:autoSpaceDN w:val="1"/>
        <w:adjustRightInd w:val="1"/>
        <w:ind w:firstLine="480" w:firstLineChars="2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年　　月　　日付け　第　　号で交付が決定された標記の補助金について、下記のとおり事業を実施したので、神栖市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事業等補助金交付要項第９条の規定により報告します。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7229"/>
      </w:tblGrid>
      <w:tr>
        <w:trPr>
          <w:trHeight w:val="109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left="-98" w:leftChars="-4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１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45"/>
                <w:sz w:val="24"/>
                <w:fitText w:val="1561" w:id="1"/>
              </w:rPr>
              <w:t>補助事業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1"/>
              </w:rPr>
              <w:t>名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left="146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71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left="-98" w:leftChars="-4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２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100"/>
                <w:sz w:val="24"/>
                <w:fitText w:val="1561" w:id="2"/>
              </w:rPr>
              <w:t>総事業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2"/>
              </w:rPr>
              <w:t>費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right="2018" w:rightChars="841" w:firstLine="3840" w:firstLineChars="1600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円</w:t>
            </w:r>
          </w:p>
        </w:tc>
      </w:tr>
      <w:tr>
        <w:trPr>
          <w:trHeight w:val="71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left="-97" w:leftChars="-41" w:hanging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３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45"/>
                <w:sz w:val="24"/>
                <w:fitText w:val="1561" w:id="3"/>
              </w:rPr>
              <w:t>交付決定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3"/>
              </w:rPr>
              <w:t>額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right="2018" w:rightChars="84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円</w:t>
            </w:r>
          </w:p>
        </w:tc>
      </w:tr>
      <w:tr>
        <w:trPr>
          <w:trHeight w:val="290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ind w:left="-98" w:leftChars="-4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４</w:t>
            </w:r>
            <w:r>
              <w:rPr>
                <w:rFonts w:hint="default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pacing w:val="100"/>
                <w:sz w:val="24"/>
                <w:fitText w:val="1561" w:id="4"/>
              </w:rPr>
              <w:t>添付書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sz w:val="24"/>
                <w:fitText w:val="1561" w:id="4"/>
              </w:rPr>
              <w:t>類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事業報告書（様式第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  <w:sz w:val="22"/>
              </w:rPr>
              <w:t>９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号）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事業決算書（様式第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  <w:sz w:val="22"/>
              </w:rPr>
              <w:t>１０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号）</w:t>
            </w:r>
          </w:p>
          <w:p>
            <w:pPr>
              <w:pStyle w:val="0"/>
              <w:autoSpaceDE w:val="1"/>
              <w:autoSpaceDN w:val="1"/>
              <w:adjustRightInd w:val="1"/>
              <w:ind w:left="223" w:hanging="245" w:hangingChars="102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pacing w:val="-4"/>
                <w:sz w:val="22"/>
              </w:rPr>
              <w:t>神栖市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  <w:spacing w:val="-4"/>
                <w:sz w:val="22"/>
              </w:rPr>
              <w:t>地域の活力づくり支援</w:t>
            </w:r>
            <w:r>
              <w:rPr>
                <w:rFonts w:hint="default" w:ascii="ＭＳ 明朝" w:hAnsi="ＭＳ 明朝" w:eastAsia="ＭＳ 明朝"/>
                <w:color w:val="auto"/>
                <w:spacing w:val="-4"/>
                <w:sz w:val="22"/>
              </w:rPr>
              <w:t>事業等補助金概算払精算書兼請求書（様式第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  <w:spacing w:val="-4"/>
                <w:sz w:val="22"/>
              </w:rPr>
              <w:t>１１</w:t>
            </w:r>
            <w:r>
              <w:rPr>
                <w:rFonts w:hint="default" w:ascii="ＭＳ 明朝" w:hAnsi="ＭＳ 明朝" w:eastAsia="ＭＳ 明朝"/>
                <w:color w:val="auto"/>
                <w:spacing w:val="-4"/>
                <w:sz w:val="22"/>
              </w:rPr>
              <w:t>号）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交付決定通知書の写し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領収書等の写し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事業実施に係る記録写真、資料等</w:t>
            </w:r>
          </w:p>
        </w:tc>
      </w:tr>
    </w:tbl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９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号（第９条関係）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事業報告書</w:t>
      </w: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color w:val="auto"/>
          <w:kern w:val="2"/>
        </w:rPr>
      </w:pPr>
    </w:p>
    <w:tbl>
      <w:tblPr>
        <w:tblStyle w:val="11"/>
        <w:tblW w:w="945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99"/>
        <w:gridCol w:w="438"/>
        <w:gridCol w:w="879"/>
        <w:gridCol w:w="678"/>
        <w:gridCol w:w="5760"/>
      </w:tblGrid>
      <w:tr>
        <w:trPr>
          <w:trHeight w:val="56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56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事業名称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56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実施期間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年　　月　　日　から　　　　　年　　月　　日まで</w:t>
            </w:r>
          </w:p>
        </w:tc>
      </w:tr>
      <w:tr>
        <w:trPr>
          <w:trHeight w:val="56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実施場所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234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具体的な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活動内容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42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事業日程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85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317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68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317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68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317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02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317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389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31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月　日</w:t>
            </w:r>
          </w:p>
        </w:tc>
        <w:tc>
          <w:tcPr>
            <w:tcW w:w="6438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24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活動の効果</w:t>
            </w:r>
          </w:p>
        </w:tc>
        <w:tc>
          <w:tcPr>
            <w:tcW w:w="7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  <w:tr>
        <w:trPr>
          <w:trHeight w:val="1333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自己評価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評価ランク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Ａ　期待どおりの成果が得られた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Ｂ　一定の成果が得られた</w:t>
            </w:r>
          </w:p>
          <w:p>
            <w:pPr>
              <w:pStyle w:val="0"/>
              <w:widowControl w:val="1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Ｃ　限定的であるが成果が得られた</w:t>
            </w:r>
          </w:p>
        </w:tc>
      </w:tr>
      <w:tr>
        <w:trPr>
          <w:trHeight w:val="1315" w:hRule="atLeast"/>
        </w:trPr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理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由</w:t>
            </w:r>
          </w:p>
        </w:tc>
        <w:tc>
          <w:tcPr>
            <w:tcW w:w="7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wordWrap w:val="0"/>
        <w:adjustRightInd w:val="1"/>
        <w:jc w:val="both"/>
        <w:rPr>
          <w:rFonts w:hint="eastAsia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１０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号（第９条関係）</w:t>
      </w: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事業決算書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１事業経費　　　　　　　　　　　　　　　　　　　　　　　　　　　　（単位：円）</w:t>
      </w:r>
    </w:p>
    <w:tbl>
      <w:tblPr>
        <w:tblStyle w:val="11"/>
        <w:tblW w:w="9925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72"/>
        <w:gridCol w:w="2102"/>
        <w:gridCol w:w="1674"/>
        <w:gridCol w:w="4177"/>
      </w:tblGrid>
      <w:tr>
        <w:trPr>
          <w:trHeight w:val="170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経費区分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決算額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内訳（できるだけ詳細に記入すること）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1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）報償費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講師謝礼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その他の報償費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）需要費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消耗品費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燃料費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印刷製本費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啓発品代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その他の需要費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）役務費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通信運搬費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保険料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その他の役務費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4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）委託費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委託料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クリーニング代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出演料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その他の委託費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5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）使用料及び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賃借料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借上料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sz w:val="15"/>
              </w:rPr>
              <w:t>その他の使用料及び賃借料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6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）原材料費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資材代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食材料代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　その他の原材料費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対象外経費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食事代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備品購入費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Style w:val="26"/>
                <w:rFonts w:hint="default" w:ascii="ＭＳ 明朝" w:hAnsi="ＭＳ 明朝" w:eastAsia="ＭＳ 明朝"/>
                <w:color w:val="auto"/>
              </w:rPr>
              <w:t>　</w:t>
            </w:r>
            <w:r>
              <w:rPr>
                <w:rStyle w:val="27"/>
                <w:rFonts w:hint="default" w:ascii="ＭＳ 明朝" w:hAnsi="ＭＳ 明朝" w:eastAsia="ＭＳ 明朝"/>
                <w:color w:val="auto"/>
              </w:rPr>
              <w:t>その他の対象外経費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170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合計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</w:tr>
      <w:tr>
        <w:trPr>
          <w:trHeight w:val="99" w:hRule="atLeast"/>
        </w:trPr>
        <w:tc>
          <w:tcPr>
            <w:tcW w:w="4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うち（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）～（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）の小計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　</w:t>
            </w:r>
          </w:p>
        </w:tc>
        <w:tc>
          <w:tcPr>
            <w:tcW w:w="4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120" w:leftChars="50" w:rightChars="0"/>
              <w:jc w:val="left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補助対象経費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text" w:tblpX="114" w:tblpY="688"/>
        <w:tblOverlap w:val="never"/>
        <w:tblW w:w="518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13"/>
        <w:gridCol w:w="1965"/>
        <w:gridCol w:w="5051"/>
      </w:tblGrid>
      <w:tr>
        <w:trPr>
          <w:trHeight w:val="340" w:hRule="atLeast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区分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決算額</w:t>
            </w:r>
          </w:p>
        </w:tc>
        <w:tc>
          <w:tcPr>
            <w:tcW w:w="2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内訳（できるだけ詳細に記入すること）</w:t>
            </w:r>
          </w:p>
        </w:tc>
      </w:tr>
      <w:tr>
        <w:trPr>
          <w:trHeight w:val="340" w:hRule="atLeast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（１）市補助金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  <w:tc>
          <w:tcPr>
            <w:tcW w:w="2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補助対象経費×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2/3</w:t>
            </w:r>
          </w:p>
        </w:tc>
      </w:tr>
      <w:tr>
        <w:trPr>
          <w:trHeight w:val="340" w:hRule="atLeast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（２）団体自己資金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  <w:tc>
          <w:tcPr>
            <w:tcW w:w="2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</w:tr>
      <w:tr>
        <w:trPr>
          <w:trHeight w:val="340" w:hRule="atLeast"/>
        </w:trPr>
        <w:tc>
          <w:tcPr>
            <w:tcW w:w="1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（３）売上等</w:t>
            </w:r>
          </w:p>
        </w:tc>
        <w:tc>
          <w:tcPr>
            <w:tcW w:w="9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  <w:tc>
          <w:tcPr>
            <w:tcW w:w="25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</w:tr>
      <w:tr>
        <w:trPr>
          <w:trHeight w:val="340" w:hRule="atLeast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合計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  <w:tc>
          <w:tcPr>
            <w:tcW w:w="2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auto"/>
                <w:kern w:val="2"/>
              </w:rPr>
            </w:pPr>
          </w:p>
        </w:tc>
      </w:tr>
    </w:tbl>
    <w:p>
      <w:pPr>
        <w:pStyle w:val="0"/>
        <w:widowControl w:val="1"/>
        <w:autoSpaceDE w:val="1"/>
        <w:autoSpaceDN w:val="1"/>
        <w:adjustRightInd w:val="1"/>
        <w:spacing w:before="240" w:beforeLines="0" w:beforeAutospacing="0" w:line="300" w:lineRule="atLeast"/>
        <w:jc w:val="both"/>
        <w:rPr>
          <w:rFonts w:hint="eastAsia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２事業収入　　　　　　　　　　　　　　　　　　　　　　　　　　　　（単位：円）</w:t>
      </w:r>
    </w:p>
    <w:p>
      <w:pPr>
        <w:pStyle w:val="0"/>
        <w:overflowPunct w:val="0"/>
        <w:adjustRightInd w:val="1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様式第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>１１</w:t>
      </w:r>
      <w:r>
        <w:rPr>
          <w:rFonts w:hint="default" w:ascii="ＭＳ 明朝" w:hAnsi="ＭＳ 明朝" w:eastAsia="ＭＳ 明朝"/>
          <w:color w:val="auto"/>
          <w:sz w:val="24"/>
        </w:rPr>
        <w:t>号（第９条関係）</w:t>
      </w:r>
    </w:p>
    <w:p>
      <w:pPr>
        <w:pStyle w:val="0"/>
        <w:wordWrap w:val="0"/>
        <w:adjustRightInd w:val="1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年　　月　　日　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ind w:firstLine="24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神栖市長　　　　　　　様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ind w:left="3840" w:leftChars="1600" w:rightChars="0" w:firstLine="480" w:firstLineChars="2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団体名</w:t>
      </w:r>
    </w:p>
    <w:p>
      <w:pPr>
        <w:pStyle w:val="0"/>
        <w:adjustRightInd w:val="1"/>
        <w:ind w:left="3840" w:leftChars="1600" w:rightChars="0" w:firstLine="480" w:firstLineChars="2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　役職</w:t>
      </w:r>
    </w:p>
    <w:p>
      <w:pPr>
        <w:pStyle w:val="0"/>
        <w:adjustRightInd w:val="1"/>
        <w:ind w:left="3840" w:leftChars="1600" w:rightChars="0" w:firstLine="1440" w:firstLineChars="6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住所</w:t>
      </w:r>
    </w:p>
    <w:p>
      <w:pPr>
        <w:pStyle w:val="0"/>
        <w:adjustRightInd w:val="1"/>
        <w:ind w:left="3840" w:leftChars="1600" w:rightChars="0" w:firstLine="1440" w:firstLineChars="6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氏名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sz w:val="24"/>
        </w:rPr>
        <w:t>事業等補助金概算払精算書兼請求書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240" w:leftChars="100" w:firstLine="480" w:firstLineChars="2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年　　月　　日に概算払を受けました標記の補助金について、神栖市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事業等補助金交付要項第９条の規定により、下記のとおり精算します。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記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１　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>補助</w:t>
      </w:r>
      <w:r>
        <w:rPr>
          <w:rFonts w:hint="default" w:ascii="ＭＳ 明朝" w:hAnsi="ＭＳ 明朝" w:eastAsia="ＭＳ 明朝"/>
          <w:color w:val="auto"/>
          <w:sz w:val="24"/>
        </w:rPr>
        <w:t>金確定額　　　　金　　　　　　　　　　円</w:t>
      </w:r>
    </w:p>
    <w:p>
      <w:pPr>
        <w:pStyle w:val="0"/>
        <w:autoSpaceDE w:val="1"/>
        <w:autoSpaceDN w:val="1"/>
        <w:adjustRightInd w:val="1"/>
        <w:ind w:firstLine="480" w:firstLineChars="2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（事業完了年月日　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>　　　　年　　月　　日）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２　概算受領合計額　　　金　　　　　　　　　　円</w:t>
      </w:r>
    </w:p>
    <w:p>
      <w:pPr>
        <w:pStyle w:val="0"/>
        <w:adjustRightInd w:val="1"/>
        <w:ind w:firstLine="480" w:firstLineChars="2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（概算受領年月日　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>　　　　年　　月　　日）</w:t>
      </w: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３　精算金額（請求額）　金　　　　　　　　　　円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/>
        </w:rPr>
        <w:br w:type="page"/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4"/>
        </w:rPr>
        <w:t>１３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号（第１１条関係）</w:t>
      </w: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神栖市長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5040" w:firstLineChars="2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5040" w:firstLineChars="2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6240" w:firstLineChars="26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6240" w:firstLineChars="26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氏名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sz w:val="24"/>
        </w:rPr>
        <w:t>事業等補助金請求書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標記の補助金について、神栖市</w:t>
      </w:r>
      <w:r>
        <w:rPr>
          <w:rFonts w:hint="default" w:ascii="ＭＳ 明朝" w:hAnsi="ＭＳ 明朝" w:eastAsia="ＭＳ 明朝"/>
          <w:strike w:val="0"/>
          <w:dstrike w:val="0"/>
          <w:color w:val="auto"/>
          <w:sz w:val="24"/>
        </w:rPr>
        <w:t>地域の活力づくり支援</w:t>
      </w:r>
      <w:r>
        <w:rPr>
          <w:rFonts w:hint="default" w:ascii="ＭＳ 明朝" w:hAnsi="ＭＳ 明朝" w:eastAsia="ＭＳ 明朝"/>
          <w:color w:val="auto"/>
          <w:sz w:val="24"/>
        </w:rPr>
        <w:t>事業等補助金交付要項第１１条第１項の規定により、下記のとおり請求します。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１　補助事業名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２　交付確定額　　　金　　　　　　　　　円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３　今回請求額　　　金　　　　　　　　　円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４　振込先口座</w:t>
      </w:r>
    </w:p>
    <w:tbl>
      <w:tblPr>
        <w:tblStyle w:val="11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52"/>
        <w:gridCol w:w="2742"/>
        <w:gridCol w:w="63"/>
        <w:gridCol w:w="1354"/>
        <w:gridCol w:w="284"/>
        <w:gridCol w:w="2976"/>
      </w:tblGrid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銀行名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支店名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79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口座名義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vertAlign w:val="superscript"/>
              </w:rPr>
              <w:t>（フリガナ）</w:t>
            </w:r>
          </w:p>
        </w:tc>
      </w:tr>
      <w:tr>
        <w:trPr>
          <w:trHeight w:val="841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419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  <w:color w:val="auto"/>
                <w:vertAlign w:val="superscript"/>
              </w:rPr>
            </w:pPr>
          </w:p>
        </w:tc>
      </w:tr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種類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当座・普通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8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color w:val="auto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  <w:bookmarkStart w:id="0" w:name="_GoBack"/>
      <w:bookmarkEnd w:id="0"/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font18"/>
    <w:basedOn w:val="10"/>
    <w:next w:val="26"/>
    <w:link w:val="0"/>
    <w:uiPriority w:val="0"/>
    <w:qFormat/>
    <w:rPr>
      <w:rFonts w:ascii="ＭＳ Ｐ明朝" w:hAnsi="ＭＳ Ｐ明朝" w:eastAsia="ＭＳ Ｐ明朝"/>
      <w:color w:val="FF0000"/>
      <w:sz w:val="24"/>
    </w:rPr>
  </w:style>
  <w:style w:type="character" w:styleId="27" w:customStyle="1">
    <w:name w:val="font19"/>
    <w:basedOn w:val="10"/>
    <w:next w:val="27"/>
    <w:link w:val="0"/>
    <w:uiPriority w:val="0"/>
    <w:qFormat/>
    <w:rPr>
      <w:rFonts w:ascii="ＭＳ Ｐ明朝" w:hAnsi="ＭＳ Ｐ明朝" w:eastAsia="ＭＳ Ｐ明朝"/>
      <w:color w:val="FF000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262</Characters>
  <Lines>0</Lines>
  <Paragraphs>0</Paragraphs>
  <CharactersWithSpaces>296</CharactersWithSpaces>
  <AppVersion>5.0.5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2026-03-23T00:06:00Z</cp:lastPrinted>
  <dcterms:created xsi:type="dcterms:W3CDTF">2025-01-21T16:53:00Z</dcterms:created>
  <dcterms:modified xsi:type="dcterms:W3CDTF">2026-03-31T02:56:41Z</dcterms:modified>
</cp:coreProperties>
</file>