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様式第１号（第４条関係）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napToGrid w:val="1"/>
        <w:spacing w:before="0" w:beforeLines="0" w:beforeAutospacing="0" w:line="360" w:lineRule="auto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準市内業者の入札参加資格要件認定に係る申請書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神栖市長　　　　　　　　　　様</w:t>
      </w: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napToGrid w:val="1"/>
        <w:spacing w:before="0" w:beforeLines="0" w:beforeAutospacing="0" w:line="360" w:lineRule="auto"/>
        <w:ind w:right="-2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163195</wp:posOffset>
                </wp:positionV>
                <wp:extent cx="857250" cy="847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857250" cy="847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position-vertical-relative:text;z-index:2;width:67.5pt;height:66.75pt;mso-position-horizontal-relative:text;position:absolute;margin-left:438.9pt;margin-top:12.85pt;" o:spid="_x0000_s1026" o:allowincell="t" o:allowoverlap="t" filled="f" stroked="t" strokecolor="#000000" strokeweight="0.7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所在地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商号・名称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69850</wp:posOffset>
                </wp:positionV>
                <wp:extent cx="866775" cy="29527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〔登録印〕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;mso-wrap-distance-left:5.65pt;width:68.25pt;height:23.25pt;mso-position-horizontal-relative:text;position:absolute;margin-left:439.05pt;margin-top:5.5pt;mso-wrap-distance-bottom:0pt;mso-wrap-distance-right:5.65pt;mso-wrap-distance-top:0pt;v-text-anchor:middle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〔登録印〕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代表者（支店長等）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wordWrap w:val="0"/>
        <w:snapToGrid w:val="1"/>
        <w:spacing w:before="0" w:beforeLines="0" w:beforeAutospacing="0" w:line="360" w:lineRule="auto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担当者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</w:rPr>
        <w:t>　　　　　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準市内業者の入札参加資格要件認定について、別添関係書類を添えて申請します。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</w:p>
    <w:p>
      <w:pPr>
        <w:pStyle w:val="0"/>
        <w:snapToGrid w:val="1"/>
        <w:spacing w:before="0" w:beforeLines="0" w:beforeAutospacing="0" w:line="360" w:lineRule="auto"/>
        <w:ind w:firstLine="214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支店等の形態の確認事項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（１）支店等の形態　　　　　　　　　　　　　　（　専用　・　兼用　）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（２）支店等が</w:t>
      </w:r>
      <w:r>
        <w:rPr>
          <w:rFonts w:hint="eastAsia" w:ascii="ＭＳ 明朝" w:hAnsi="ＭＳ 明朝" w:eastAsia="ＭＳ 明朝"/>
          <w:sz w:val="22"/>
        </w:rPr>
        <w:t>兼用の場合</w:t>
      </w:r>
    </w:p>
    <w:p>
      <w:pPr>
        <w:pStyle w:val="0"/>
        <w:snapToGrid w:val="1"/>
        <w:spacing w:before="0" w:beforeLines="0" w:beforeAutospacing="0" w:line="360" w:lineRule="auto"/>
        <w:ind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・何と兼用しているか。　　　　　　　　　　　　　（　住居　・　その他（　　　　　））</w:t>
      </w:r>
    </w:p>
    <w:p>
      <w:pPr>
        <w:pStyle w:val="0"/>
        <w:snapToGrid w:val="1"/>
        <w:spacing w:before="0" w:beforeLines="0" w:beforeAutospacing="0" w:line="360" w:lineRule="auto"/>
        <w:ind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・事業用部分が居住部分と明確に区分されているか。（　区分　・　非区分　）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（３）事務用什器類の状況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・事務用机・椅子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組　　　　・パソコン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・専用電話（転送電話不可）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　　　　・書庫（キャビネット等）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個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・専用ＦＡＸ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　　　　・その他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sz w:val="22"/>
          <w:u w:val="none" w:color="auto"/>
        </w:rPr>
        <w:t>　</w:t>
      </w:r>
    </w:p>
    <w:p>
      <w:pPr>
        <w:pStyle w:val="0"/>
        <w:snapToGrid w:val="1"/>
        <w:spacing w:before="0" w:beforeLines="0" w:beforeAutospacing="0" w:line="360" w:lineRule="auto"/>
        <w:ind w:left="0" w:leftChars="0" w:firstLine="702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・複写機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</w:t>
      </w:r>
      <w:r>
        <w:rPr>
          <w:rFonts w:hint="eastAsia" w:ascii="ＭＳ 明朝" w:hAnsi="ＭＳ 明朝" w:eastAsia="ＭＳ 明朝"/>
          <w:sz w:val="22"/>
        </w:rPr>
        <w:t>台</w:t>
      </w:r>
    </w:p>
    <w:p>
      <w:pPr>
        <w:pStyle w:val="0"/>
        <w:snapToGrid w:val="1"/>
        <w:spacing w:before="0" w:beforeLines="0" w:beforeAutospacing="0"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（４）社名が入った看板や表札を表示しているか。　　　（　いる　・　いない　）</w:t>
      </w:r>
    </w:p>
    <w:sectPr>
      <w:pgSz w:w="11906" w:h="16838"/>
      <w:pgMar w:top="1134" w:right="1134" w:bottom="1417" w:left="1134" w:header="851" w:footer="992" w:gutter="0"/>
      <w:cols w:space="720"/>
      <w:textDirection w:val="lrTb"/>
      <w:docGrid w:type="linesAndChars" w:linePitch="336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7"/>
  <w:drawingGridVerticalSpacing w:val="4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 w:customStyle="1">
    <w:name w:val="Default"/>
    <w:next w:val="2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1</Pages>
  <Words>0</Words>
  <Characters>297</Characters>
  <Application>JUST Note</Application>
  <Lines>28</Lines>
  <Paragraphs>21</Paragraphs>
  <CharactersWithSpaces>517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契約管財課</dc:creator>
  <cp:lastModifiedBy>成毛　昂平</cp:lastModifiedBy>
  <cp:lastPrinted>2020-08-25T04:31:17Z</cp:lastPrinted>
  <dcterms:created xsi:type="dcterms:W3CDTF">2019-06-17T07:02:00Z</dcterms:created>
  <dcterms:modified xsi:type="dcterms:W3CDTF">2020-09-23T04:55:02Z</dcterms:modified>
  <cp:revision>18</cp:revision>
</cp:coreProperties>
</file>