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様式第２号（第６条関係）</w:t>
      </w:r>
    </w:p>
    <w:p>
      <w:pPr>
        <w:pStyle w:val="0"/>
        <w:spacing w:line="320" w:lineRule="exact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神栖市水産業元気アップ</w:t>
      </w:r>
      <w:r>
        <w:rPr>
          <w:rFonts w:hint="eastAsia" w:ascii="ＭＳ 明朝" w:hAnsi="ＭＳ 明朝" w:eastAsia="ＭＳ 明朝"/>
          <w:sz w:val="24"/>
        </w:rPr>
        <w:t>支援事業計画書</w:t>
      </w: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3106"/>
        <w:gridCol w:w="2880"/>
        <w:gridCol w:w="1669"/>
      </w:tblGrid>
      <w:tr>
        <w:trPr>
          <w:trHeight w:val="73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神栖市　　　　　　　　　電話（　　　－　　　－　　　　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構成員数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連携する中小企業者</w:t>
            </w:r>
          </w:p>
          <w:p>
            <w:pPr>
              <w:pStyle w:val="0"/>
              <w:ind w:firstLine="84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〃　　の数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62" w:rightChars="-77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あり・なし　　　　　　　　　　</w:t>
            </w:r>
          </w:p>
          <w:p>
            <w:pPr>
              <w:pStyle w:val="0"/>
              <w:ind w:right="-162" w:rightChars="-77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社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2675"/>
        <w:gridCol w:w="1436"/>
        <w:gridCol w:w="992"/>
        <w:gridCol w:w="2552"/>
      </w:tblGrid>
      <w:tr>
        <w:trPr>
          <w:trHeight w:val="55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70" w:hanging="210" w:hangingChars="10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実施年数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単年度・２か年　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実施期間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交付決定日～　年　月　日</w:t>
            </w:r>
          </w:p>
        </w:tc>
      </w:tr>
      <w:tr>
        <w:trPr>
          <w:trHeight w:val="7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  <w:p>
            <w:pPr>
              <w:pStyle w:val="0"/>
              <w:jc w:val="both"/>
              <w:rPr>
                <w:rFonts w:hint="default"/>
                <w:w w:val="90"/>
                <w:sz w:val="16"/>
              </w:rPr>
            </w:pP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１　</w:t>
            </w:r>
            <w:r>
              <w:rPr>
                <w:rFonts w:hint="eastAsia"/>
                <w:sz w:val="24"/>
                <w:highlight w:val="none"/>
              </w:rPr>
              <w:t>漁業生産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　　２　</w:t>
            </w:r>
            <w:r>
              <w:rPr>
                <w:rFonts w:hint="eastAsia"/>
                <w:sz w:val="24"/>
                <w:highlight w:val="none"/>
              </w:rPr>
              <w:t>水産加工品生産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　　３　</w:t>
            </w:r>
            <w:r>
              <w:rPr>
                <w:rFonts w:hint="eastAsia"/>
                <w:sz w:val="24"/>
                <w:highlight w:val="none"/>
              </w:rPr>
              <w:t>流通販売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４　</w:t>
            </w:r>
            <w:r>
              <w:rPr>
                <w:rFonts w:hint="eastAsia"/>
                <w:sz w:val="24"/>
                <w:highlight w:val="none"/>
              </w:rPr>
              <w:t>地域活性化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</w:p>
        </w:tc>
      </w:tr>
      <w:tr>
        <w:trPr>
          <w:trHeight w:val="56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事業費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（１年目）　　　円</w:t>
            </w:r>
          </w:p>
          <w:p>
            <w:pPr>
              <w:pStyle w:val="0"/>
              <w:ind w:right="-109" w:rightChars="-52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（２年目　　　　円）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補助金交付申請額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（１年目）　　　円</w:t>
            </w:r>
          </w:p>
          <w:p>
            <w:pPr>
              <w:pStyle w:val="0"/>
              <w:ind w:right="-466" w:rightChars="-222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（２年目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円）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事業の目的・背景</w:t>
      </w: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事業の成果目標（３年後まで記載）</w:t>
      </w: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事業の内容（内容がわかる詳細資料を別途添付）</w:t>
      </w: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４　実施スケジュール</w:t>
      </w: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５　実施体制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="270" w:hanging="210" w:hanging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4"/>
        </w:rPr>
        <w:t>６　事業による効果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br w:type="page"/>
      </w:r>
      <w:r>
        <w:rPr>
          <w:rFonts w:hint="eastAsia" w:ascii="ＭＳ 明朝" w:hAnsi="ＭＳ 明朝" w:eastAsia="ＭＳ 明朝"/>
          <w:sz w:val="24"/>
        </w:rPr>
        <w:t>７　必要な経費</w:t>
      </w:r>
    </w:p>
    <w:p>
      <w:pPr>
        <w:pStyle w:val="0"/>
        <w:spacing w:line="340" w:lineRule="exact"/>
        <w:ind w:left="2159" w:hanging="1680" w:hangingChars="8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経費の内訳</w:t>
      </w:r>
    </w:p>
    <w:tbl>
      <w:tblPr>
        <w:tblStyle w:val="11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410"/>
        <w:gridCol w:w="2126"/>
        <w:gridCol w:w="2552"/>
      </w:tblGrid>
      <w:tr>
        <w:trPr>
          <w:trHeight w:val="56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left="540" w:hanging="420" w:hanging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事業に要する経費</w:t>
            </w:r>
          </w:p>
          <w:p>
            <w:pPr>
              <w:pStyle w:val="0"/>
              <w:spacing w:line="340" w:lineRule="exact"/>
              <w:ind w:left="420" w:left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（税　込）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</w:t>
            </w:r>
          </w:p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（税　抜）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積算内訳</w:t>
            </w:r>
          </w:p>
        </w:tc>
      </w:tr>
      <w:tr>
        <w:trPr/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※　２か年の事業計画の場合は、１年目と２年目に分け、それぞれ経費の内訳を記入する。</w:t>
      </w:r>
    </w:p>
    <w:p>
      <w:pPr>
        <w:pStyle w:val="0"/>
        <w:ind w:left="810" w:hanging="630" w:hangingChars="30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（２）補助金の額</w:t>
      </w:r>
    </w:p>
    <w:tbl>
      <w:tblPr>
        <w:tblStyle w:val="11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44"/>
        <w:gridCol w:w="4820"/>
      </w:tblGrid>
      <w:tr>
        <w:trPr/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補助対象経費の合計金額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（Ａ）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（Ａ×１</w:t>
            </w:r>
            <w:r>
              <w:rPr>
                <w:rFonts w:hint="eastAsia" w:ascii="ＭＳ 明朝" w:hAnsi="ＭＳ 明朝" w:eastAsia="ＭＳ 明朝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</w:rPr>
              <w:t>２の千円未満切り捨て）</w:t>
            </w:r>
          </w:p>
        </w:tc>
      </w:tr>
      <w:tr>
        <w:trPr>
          <w:trHeight w:val="53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（１年目）　　　　　円</w:t>
            </w:r>
          </w:p>
          <w:p>
            <w:pPr>
              <w:pStyle w:val="0"/>
              <w:tabs>
                <w:tab w:val="left" w:leader="none" w:pos="3436"/>
              </w:tabs>
              <w:ind w:right="132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（２年目　　　　　　円）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（１年目）　　　　　　　　　　円</w:t>
            </w:r>
          </w:p>
          <w:p>
            <w:pPr>
              <w:pStyle w:val="0"/>
              <w:tabs>
                <w:tab w:val="left" w:leader="none" w:pos="4462"/>
              </w:tabs>
              <w:ind w:right="34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（２年目　　　　　　　　　　　円）</w:t>
            </w:r>
          </w:p>
        </w:tc>
      </w:tr>
    </w:tbl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（３）資金計画</w:t>
      </w:r>
    </w:p>
    <w:tbl>
      <w:tblPr>
        <w:tblStyle w:val="11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3686"/>
        <w:gridCol w:w="3827"/>
      </w:tblGrid>
      <w:tr>
        <w:trPr>
          <w:trHeight w:val="5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15" w:firstLineChars="1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事業に要する経費（円）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840" w:firstLineChars="4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資金の調達先</w:t>
            </w:r>
          </w:p>
        </w:tc>
      </w:tr>
      <w:tr>
        <w:trPr>
          <w:trHeight w:val="60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借入金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15" w:firstLineChars="1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320" w:lineRule="exact"/>
        <w:jc w:val="both"/>
        <w:rPr>
          <w:rFonts w:hint="default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</Words>
  <Characters>427</Characters>
  <Application>JUST Note</Application>
  <Lines>105</Lines>
  <Paragraphs>62</Paragraphs>
  <CharactersWithSpaces>564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公貴</cp:lastModifiedBy>
  <cp:lastPrinted>2020-01-30T00:39:31Z</cp:lastPrinted>
  <dcterms:created xsi:type="dcterms:W3CDTF">2016-04-18T20:54:00Z</dcterms:created>
  <dcterms:modified xsi:type="dcterms:W3CDTF">2024-03-11T02:31:50Z</dcterms:modified>
  <cp:revision>10</cp:revision>
</cp:coreProperties>
</file>