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jc w:val="both"/>
        <w:rPr>
          <w:rFonts w:hint="default"/>
          <w:kern w:val="2"/>
          <w:sz w:val="24"/>
        </w:rPr>
      </w:pPr>
      <w:r>
        <w:rPr>
          <w:rFonts w:hint="eastAsia" w:ascii="ＭＳ 明朝" w:hAnsi="ＭＳ 明朝" w:eastAsia="ＭＳ 明朝"/>
          <w:kern w:val="2"/>
          <w:sz w:val="24"/>
        </w:rPr>
        <w:t>様式第２号（第６条関係）</w:t>
      </w:r>
    </w:p>
    <w:p>
      <w:pPr>
        <w:pStyle w:val="0"/>
        <w:spacing w:line="320" w:lineRule="exact"/>
        <w:jc w:val="both"/>
        <w:rPr>
          <w:rFonts w:hint="default"/>
          <w:sz w:val="22"/>
        </w:rPr>
      </w:pPr>
    </w:p>
    <w:p>
      <w:pPr>
        <w:pStyle w:val="0"/>
        <w:jc w:val="center"/>
        <w:rPr>
          <w:rFonts w:hint="default"/>
          <w:sz w:val="24"/>
        </w:rPr>
      </w:pPr>
      <w:r>
        <w:rPr>
          <w:rFonts w:hint="eastAsia" w:ascii="ＭＳ 明朝" w:hAnsi="ＭＳ 明朝" w:eastAsia="ＭＳ 明朝"/>
          <w:b w:val="0"/>
          <w:i w:val="0"/>
          <w:strike w:val="0"/>
          <w:color w:val="000000"/>
          <w:sz w:val="24"/>
          <w:u w:val="none" w:color="auto"/>
        </w:rPr>
        <w:t>神栖市水産業元気アップ</w:t>
      </w:r>
      <w:r>
        <w:rPr>
          <w:rFonts w:hint="eastAsia" w:ascii="ＭＳ 明朝" w:hAnsi="ＭＳ 明朝" w:eastAsia="ＭＳ 明朝"/>
          <w:sz w:val="24"/>
        </w:rPr>
        <w:t>支援事業計画書</w:t>
      </w:r>
    </w:p>
    <w:tbl>
      <w:tblPr>
        <w:tblStyle w:val="11"/>
        <w:tblW w:w="935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1701"/>
        <w:gridCol w:w="3106"/>
        <w:gridCol w:w="2880"/>
        <w:gridCol w:w="1669"/>
      </w:tblGrid>
      <w:tr>
        <w:trPr>
          <w:trHeight w:val="739" w:hRule="atLeast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団体名</w:t>
            </w:r>
          </w:p>
          <w:p>
            <w:pPr>
              <w:pStyle w:val="0"/>
              <w:jc w:val="both"/>
              <w:rPr>
                <w:rFonts w:hint="default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代表者氏名</w:t>
            </w:r>
          </w:p>
        </w:tc>
        <w:tc>
          <w:tcPr>
            <w:tcW w:w="76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  <w:sz w:val="24"/>
              </w:rPr>
            </w:pPr>
          </w:p>
        </w:tc>
      </w:tr>
      <w:tr>
        <w:trPr/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住　所</w:t>
            </w:r>
          </w:p>
        </w:tc>
        <w:tc>
          <w:tcPr>
            <w:tcW w:w="76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神栖市　　　　　　　　　電話（　　　－　　　－　　　　）</w:t>
            </w:r>
          </w:p>
          <w:p>
            <w:pPr>
              <w:pStyle w:val="0"/>
              <w:jc w:val="both"/>
              <w:rPr>
                <w:rFonts w:hint="default"/>
                <w:sz w:val="24"/>
              </w:rPr>
            </w:pPr>
          </w:p>
        </w:tc>
      </w:tr>
      <w:tr>
        <w:trPr/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構成員数</w:t>
            </w:r>
          </w:p>
        </w:tc>
        <w:tc>
          <w:tcPr>
            <w:tcW w:w="3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="210" w:firstLineChars="100"/>
              <w:jc w:val="both"/>
              <w:rPr>
                <w:rFonts w:hint="default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　　</w:t>
            </w:r>
            <w:r>
              <w:rPr>
                <w:rFonts w:hint="eastAsia" w:ascii="ＭＳ 明朝" w:hAnsi="ＭＳ 明朝" w:eastAsia="ＭＳ 明朝"/>
                <w:sz w:val="24"/>
              </w:rPr>
              <w:t xml:space="preserve">        </w:t>
            </w:r>
            <w:r>
              <w:rPr>
                <w:rFonts w:hint="eastAsia" w:ascii="ＭＳ 明朝" w:hAnsi="ＭＳ 明朝" w:eastAsia="ＭＳ 明朝"/>
                <w:sz w:val="24"/>
              </w:rPr>
              <w:t>人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連携する中小企業者</w:t>
            </w:r>
          </w:p>
          <w:p>
            <w:pPr>
              <w:pStyle w:val="0"/>
              <w:ind w:firstLine="840" w:firstLineChars="400"/>
              <w:jc w:val="left"/>
              <w:rPr>
                <w:rFonts w:hint="default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〃　　の数</w:t>
            </w:r>
          </w:p>
        </w:tc>
        <w:tc>
          <w:tcPr>
            <w:tcW w:w="1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-162" w:rightChars="-77"/>
              <w:jc w:val="left"/>
              <w:rPr>
                <w:rFonts w:hint="default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あり・なし　　　　　　　　　　</w:t>
            </w:r>
          </w:p>
          <w:p>
            <w:pPr>
              <w:pStyle w:val="0"/>
              <w:ind w:right="-162" w:rightChars="-77"/>
              <w:jc w:val="left"/>
              <w:rPr>
                <w:rFonts w:hint="default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　　　社</w:t>
            </w:r>
          </w:p>
        </w:tc>
      </w:tr>
    </w:tbl>
    <w:p>
      <w:pPr>
        <w:pStyle w:val="0"/>
        <w:jc w:val="both"/>
        <w:rPr>
          <w:rFonts w:hint="default"/>
          <w:sz w:val="22"/>
        </w:rPr>
      </w:pPr>
    </w:p>
    <w:tbl>
      <w:tblPr>
        <w:tblStyle w:val="11"/>
        <w:tblW w:w="935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1701"/>
        <w:gridCol w:w="2675"/>
        <w:gridCol w:w="1436"/>
        <w:gridCol w:w="992"/>
        <w:gridCol w:w="2552"/>
      </w:tblGrid>
      <w:tr>
        <w:trPr>
          <w:trHeight w:val="558" w:hRule="atLeast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事業名</w:t>
            </w:r>
          </w:p>
        </w:tc>
        <w:tc>
          <w:tcPr>
            <w:tcW w:w="76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270" w:hanging="210" w:hangingChars="100"/>
              <w:jc w:val="both"/>
              <w:rPr>
                <w:rFonts w:hint="default"/>
                <w:sz w:val="24"/>
              </w:rPr>
            </w:pPr>
          </w:p>
        </w:tc>
      </w:tr>
      <w:tr>
        <w:trPr>
          <w:trHeight w:val="410" w:hRule="atLeast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実施年数</w:t>
            </w:r>
          </w:p>
        </w:tc>
        <w:tc>
          <w:tcPr>
            <w:tcW w:w="2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="210" w:firstLineChars="100"/>
              <w:jc w:val="both"/>
              <w:rPr>
                <w:rFonts w:hint="default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単年度・２か年　　</w:t>
            </w:r>
          </w:p>
        </w:tc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実施期間</w:t>
            </w:r>
          </w:p>
        </w:tc>
        <w:tc>
          <w:tcPr>
            <w:tcW w:w="35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交付決定日～　年　月　日</w:t>
            </w:r>
          </w:p>
        </w:tc>
      </w:tr>
      <w:tr>
        <w:trPr>
          <w:trHeight w:val="700" w:hRule="atLeast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区分</w:t>
            </w:r>
          </w:p>
          <w:p>
            <w:pPr>
              <w:pStyle w:val="0"/>
              <w:jc w:val="both"/>
              <w:rPr>
                <w:rFonts w:hint="default"/>
                <w:w w:val="90"/>
                <w:sz w:val="16"/>
              </w:rPr>
            </w:pPr>
          </w:p>
        </w:tc>
        <w:tc>
          <w:tcPr>
            <w:tcW w:w="76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="210" w:firstLineChars="100"/>
              <w:jc w:val="both"/>
              <w:rPr>
                <w:rFonts w:hint="default"/>
                <w:sz w:val="24"/>
                <w:highlight w:val="none"/>
              </w:rPr>
            </w:pPr>
            <w:r>
              <w:rPr>
                <w:rFonts w:hint="eastAsia" w:ascii="ＭＳ 明朝" w:hAnsi="ＭＳ 明朝" w:eastAsia="ＭＳ 明朝"/>
                <w:sz w:val="24"/>
                <w:highlight w:val="none"/>
              </w:rPr>
              <w:t>１　</w:t>
            </w:r>
            <w:r>
              <w:rPr>
                <w:rFonts w:hint="eastAsia"/>
                <w:sz w:val="24"/>
                <w:highlight w:val="none"/>
              </w:rPr>
              <w:t>漁業生産</w:t>
            </w:r>
            <w:r>
              <w:rPr>
                <w:rFonts w:hint="eastAsia" w:ascii="ＭＳ 明朝" w:hAnsi="ＭＳ 明朝" w:eastAsia="ＭＳ 明朝"/>
                <w:sz w:val="24"/>
                <w:highlight w:val="none"/>
              </w:rPr>
              <w:t>　　２　</w:t>
            </w:r>
            <w:r>
              <w:rPr>
                <w:rFonts w:hint="eastAsia"/>
                <w:sz w:val="24"/>
                <w:highlight w:val="none"/>
              </w:rPr>
              <w:t>水産加工品生産</w:t>
            </w:r>
            <w:r>
              <w:rPr>
                <w:rFonts w:hint="eastAsia" w:ascii="ＭＳ 明朝" w:hAnsi="ＭＳ 明朝" w:eastAsia="ＭＳ 明朝"/>
                <w:sz w:val="24"/>
                <w:highlight w:val="none"/>
              </w:rPr>
              <w:t>　　３　</w:t>
            </w:r>
            <w:r>
              <w:rPr>
                <w:rFonts w:hint="eastAsia"/>
                <w:sz w:val="24"/>
                <w:highlight w:val="none"/>
              </w:rPr>
              <w:t>流通販売</w:t>
            </w:r>
            <w:r>
              <w:rPr>
                <w:rFonts w:hint="eastAsia" w:ascii="ＭＳ 明朝" w:hAnsi="ＭＳ 明朝" w:eastAsia="ＭＳ 明朝"/>
                <w:sz w:val="24"/>
                <w:highlight w:val="none"/>
              </w:rPr>
              <w:t>　</w:t>
            </w:r>
          </w:p>
          <w:p>
            <w:pPr>
              <w:pStyle w:val="0"/>
              <w:ind w:firstLine="210" w:firstLineChars="100"/>
              <w:jc w:val="both"/>
              <w:rPr>
                <w:rFonts w:hint="default"/>
                <w:sz w:val="24"/>
                <w:highlight w:val="none"/>
              </w:rPr>
            </w:pPr>
            <w:r>
              <w:rPr>
                <w:rFonts w:hint="eastAsia" w:ascii="ＭＳ 明朝" w:hAnsi="ＭＳ 明朝" w:eastAsia="ＭＳ 明朝"/>
                <w:sz w:val="24"/>
                <w:highlight w:val="none"/>
              </w:rPr>
              <w:t>４　</w:t>
            </w:r>
            <w:r>
              <w:rPr>
                <w:rFonts w:hint="eastAsia"/>
                <w:sz w:val="24"/>
                <w:highlight w:val="none"/>
              </w:rPr>
              <w:t>地域活性化</w:t>
            </w:r>
            <w:r>
              <w:rPr>
                <w:rFonts w:hint="eastAsia" w:ascii="ＭＳ 明朝" w:hAnsi="ＭＳ 明朝" w:eastAsia="ＭＳ 明朝"/>
                <w:sz w:val="24"/>
                <w:highlight w:val="none"/>
              </w:rPr>
              <w:t>　</w:t>
            </w:r>
            <w:r>
              <w:rPr>
                <w:rFonts w:hint="eastAsia" w:ascii="ＭＳ 明朝" w:hAnsi="ＭＳ 明朝" w:eastAsia="ＭＳ 明朝"/>
                <w:sz w:val="24"/>
                <w:highlight w:val="none"/>
              </w:rPr>
              <w:t xml:space="preserve"> </w:t>
            </w:r>
          </w:p>
        </w:tc>
      </w:tr>
      <w:tr>
        <w:trPr>
          <w:trHeight w:val="568" w:hRule="atLeast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事業費</w:t>
            </w:r>
          </w:p>
        </w:tc>
        <w:tc>
          <w:tcPr>
            <w:tcW w:w="2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（１年目）　　　円</w:t>
            </w:r>
          </w:p>
          <w:p>
            <w:pPr>
              <w:pStyle w:val="0"/>
              <w:ind w:right="-109" w:rightChars="-52"/>
              <w:jc w:val="both"/>
              <w:rPr>
                <w:rFonts w:hint="default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（２年目　　　　円）</w:t>
            </w:r>
          </w:p>
        </w:tc>
        <w:tc>
          <w:tcPr>
            <w:tcW w:w="24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補助金交付申請額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（１年目）　　　円</w:t>
            </w:r>
          </w:p>
          <w:p>
            <w:pPr>
              <w:pStyle w:val="0"/>
              <w:ind w:right="-466" w:rightChars="-222"/>
              <w:jc w:val="left"/>
              <w:rPr>
                <w:rFonts w:hint="default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（２年目　　</w:t>
            </w:r>
            <w:r>
              <w:rPr>
                <w:rFonts w:hint="eastAsia" w:ascii="ＭＳ 明朝" w:hAnsi="ＭＳ 明朝" w:eastAsia="ＭＳ 明朝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4"/>
              </w:rPr>
              <w:t>　円）</w:t>
            </w:r>
          </w:p>
        </w:tc>
      </w:tr>
    </w:tbl>
    <w:p>
      <w:pPr>
        <w:pStyle w:val="0"/>
        <w:jc w:val="both"/>
        <w:rPr>
          <w:rFonts w:hint="default"/>
          <w:sz w:val="24"/>
        </w:rPr>
      </w:pPr>
    </w:p>
    <w:p>
      <w:pPr>
        <w:pStyle w:val="0"/>
        <w:jc w:val="both"/>
        <w:rPr>
          <w:rFonts w:hint="default"/>
          <w:sz w:val="24"/>
        </w:rPr>
      </w:pPr>
      <w:r>
        <w:rPr>
          <w:rFonts w:hint="eastAsia" w:ascii="ＭＳ 明朝" w:hAnsi="ＭＳ 明朝" w:eastAsia="ＭＳ 明朝"/>
          <w:sz w:val="24"/>
        </w:rPr>
        <w:t>１　事業の目的・背景</w:t>
      </w:r>
    </w:p>
    <w:p>
      <w:pPr>
        <w:pStyle w:val="0"/>
        <w:jc w:val="both"/>
        <w:rPr>
          <w:rFonts w:hint="default"/>
          <w:sz w:val="20"/>
        </w:rPr>
      </w:pPr>
    </w:p>
    <w:p>
      <w:pPr>
        <w:pStyle w:val="0"/>
        <w:jc w:val="both"/>
        <w:rPr>
          <w:rFonts w:hint="default"/>
          <w:sz w:val="20"/>
        </w:rPr>
      </w:pPr>
    </w:p>
    <w:p>
      <w:pPr>
        <w:pStyle w:val="0"/>
        <w:jc w:val="both"/>
        <w:rPr>
          <w:rFonts w:hint="default"/>
          <w:sz w:val="24"/>
        </w:rPr>
      </w:pPr>
      <w:r>
        <w:rPr>
          <w:rFonts w:hint="eastAsia" w:ascii="ＭＳ 明朝" w:hAnsi="ＭＳ 明朝" w:eastAsia="ＭＳ 明朝"/>
          <w:sz w:val="24"/>
        </w:rPr>
        <w:t>２　事業の成果目標（３年後まで記載）</w:t>
      </w:r>
    </w:p>
    <w:p>
      <w:pPr>
        <w:pStyle w:val="0"/>
        <w:jc w:val="both"/>
        <w:rPr>
          <w:rFonts w:hint="default"/>
          <w:sz w:val="20"/>
        </w:rPr>
      </w:pPr>
    </w:p>
    <w:p>
      <w:pPr>
        <w:pStyle w:val="0"/>
        <w:jc w:val="both"/>
        <w:rPr>
          <w:rFonts w:hint="default"/>
          <w:sz w:val="20"/>
        </w:rPr>
      </w:pPr>
    </w:p>
    <w:p>
      <w:pPr>
        <w:pStyle w:val="0"/>
        <w:ind w:left="270" w:hanging="210" w:hangingChars="100"/>
        <w:jc w:val="both"/>
        <w:rPr>
          <w:rFonts w:hint="default"/>
          <w:sz w:val="24"/>
        </w:rPr>
      </w:pPr>
      <w:r>
        <w:rPr>
          <w:rFonts w:hint="eastAsia" w:ascii="ＭＳ 明朝" w:hAnsi="ＭＳ 明朝" w:eastAsia="ＭＳ 明朝"/>
          <w:sz w:val="24"/>
        </w:rPr>
        <w:t>３　事業の内容（内容がわかる詳細資料を別途添付）</w:t>
      </w:r>
    </w:p>
    <w:p>
      <w:pPr>
        <w:pStyle w:val="0"/>
        <w:jc w:val="both"/>
        <w:rPr>
          <w:rFonts w:hint="default"/>
          <w:sz w:val="20"/>
        </w:rPr>
      </w:pPr>
    </w:p>
    <w:p>
      <w:pPr>
        <w:pStyle w:val="0"/>
        <w:jc w:val="both"/>
        <w:rPr>
          <w:rFonts w:hint="default"/>
          <w:sz w:val="20"/>
        </w:rPr>
      </w:pPr>
    </w:p>
    <w:p>
      <w:pPr>
        <w:pStyle w:val="0"/>
        <w:ind w:left="270" w:hanging="210" w:hangingChars="100"/>
        <w:jc w:val="both"/>
        <w:rPr>
          <w:rFonts w:hint="default"/>
          <w:sz w:val="24"/>
        </w:rPr>
      </w:pPr>
      <w:r>
        <w:rPr>
          <w:rFonts w:hint="eastAsia" w:ascii="ＭＳ 明朝" w:hAnsi="ＭＳ 明朝" w:eastAsia="ＭＳ 明朝"/>
          <w:sz w:val="24"/>
        </w:rPr>
        <w:t>４　実施スケジュール</w:t>
      </w:r>
    </w:p>
    <w:p>
      <w:pPr>
        <w:pStyle w:val="0"/>
        <w:ind w:left="210" w:hanging="210" w:hangingChars="100"/>
        <w:jc w:val="both"/>
        <w:rPr>
          <w:rFonts w:hint="default"/>
          <w:sz w:val="18"/>
        </w:rPr>
      </w:pPr>
    </w:p>
    <w:p>
      <w:pPr>
        <w:pStyle w:val="0"/>
        <w:ind w:left="210" w:hanging="210" w:hangingChars="100"/>
        <w:jc w:val="both"/>
        <w:rPr>
          <w:rFonts w:hint="default"/>
          <w:sz w:val="18"/>
        </w:rPr>
      </w:pPr>
    </w:p>
    <w:p>
      <w:pPr>
        <w:pStyle w:val="0"/>
        <w:jc w:val="both"/>
        <w:rPr>
          <w:rFonts w:hint="default"/>
          <w:sz w:val="24"/>
        </w:rPr>
      </w:pPr>
      <w:r>
        <w:rPr>
          <w:rFonts w:hint="eastAsia" w:ascii="ＭＳ 明朝" w:hAnsi="ＭＳ 明朝" w:eastAsia="ＭＳ 明朝"/>
          <w:sz w:val="24"/>
        </w:rPr>
        <w:t>５　実施体制</w:t>
      </w:r>
    </w:p>
    <w:p>
      <w:pPr>
        <w:pStyle w:val="0"/>
        <w:jc w:val="both"/>
        <w:rPr>
          <w:rFonts w:hint="default"/>
          <w:sz w:val="22"/>
        </w:rPr>
      </w:pPr>
    </w:p>
    <w:p>
      <w:pPr>
        <w:pStyle w:val="0"/>
        <w:jc w:val="both"/>
        <w:rPr>
          <w:rFonts w:hint="default"/>
          <w:sz w:val="22"/>
        </w:rPr>
      </w:pPr>
    </w:p>
    <w:p>
      <w:pPr>
        <w:pStyle w:val="0"/>
        <w:ind w:left="270" w:hanging="210" w:hangingChars="100"/>
        <w:jc w:val="both"/>
        <w:rPr>
          <w:rFonts w:hint="default"/>
          <w:sz w:val="22"/>
        </w:rPr>
      </w:pPr>
      <w:r>
        <w:rPr>
          <w:rFonts w:hint="eastAsia" w:ascii="ＭＳ 明朝" w:hAnsi="ＭＳ 明朝" w:eastAsia="ＭＳ 明朝"/>
          <w:sz w:val="24"/>
        </w:rPr>
        <w:t>６　事業による効果</w:t>
      </w:r>
    </w:p>
    <w:p>
      <w:pPr>
        <w:pStyle w:val="0"/>
        <w:jc w:val="both"/>
        <w:rPr>
          <w:rFonts w:hint="default"/>
          <w:sz w:val="24"/>
        </w:rPr>
      </w:pPr>
      <w:r>
        <w:rPr>
          <w:rFonts w:hint="eastAsia" w:ascii="ＭＳ 明朝" w:hAnsi="ＭＳ 明朝" w:eastAsia="ＭＳ 明朝"/>
          <w:sz w:val="24"/>
        </w:rPr>
        <w:br w:type="page"/>
      </w:r>
      <w:r>
        <w:rPr>
          <w:rFonts w:hint="eastAsia" w:ascii="ＭＳ 明朝" w:hAnsi="ＭＳ 明朝" w:eastAsia="ＭＳ 明朝"/>
          <w:sz w:val="24"/>
        </w:rPr>
        <w:t>７　必要な経費</w:t>
      </w:r>
    </w:p>
    <w:p>
      <w:pPr>
        <w:pStyle w:val="0"/>
        <w:spacing w:line="340" w:lineRule="exact"/>
        <w:ind w:left="2159" w:hanging="1680" w:hangingChars="800"/>
        <w:jc w:val="both"/>
        <w:rPr>
          <w:rFonts w:hint="default"/>
          <w:sz w:val="24"/>
        </w:rPr>
      </w:pPr>
      <w:r>
        <w:rPr>
          <w:rFonts w:hint="eastAsia" w:ascii="ＭＳ 明朝" w:hAnsi="ＭＳ 明朝" w:eastAsia="ＭＳ 明朝"/>
          <w:sz w:val="24"/>
        </w:rPr>
        <w:t xml:space="preserve">(1) </w:t>
      </w:r>
      <w:r>
        <w:rPr>
          <w:rFonts w:hint="eastAsia" w:ascii="ＭＳ 明朝" w:hAnsi="ＭＳ 明朝" w:eastAsia="ＭＳ 明朝"/>
          <w:sz w:val="24"/>
        </w:rPr>
        <w:t>経費の内訳</w:t>
      </w:r>
    </w:p>
    <w:tbl>
      <w:tblPr>
        <w:tblStyle w:val="11"/>
        <w:tblW w:w="9356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2268"/>
        <w:gridCol w:w="2410"/>
        <w:gridCol w:w="2126"/>
        <w:gridCol w:w="2552"/>
      </w:tblGrid>
      <w:tr>
        <w:trPr>
          <w:trHeight w:val="565" w:hRule="atLeast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40" w:lineRule="exact"/>
              <w:ind w:firstLine="420" w:firstLineChars="200"/>
              <w:jc w:val="both"/>
              <w:rPr>
                <w:rFonts w:hint="default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内　　容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40" w:lineRule="exact"/>
              <w:ind w:left="540" w:hanging="420" w:hangingChars="200"/>
              <w:jc w:val="both"/>
              <w:rPr>
                <w:rFonts w:hint="default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事業に要する経費</w:t>
            </w:r>
          </w:p>
          <w:p>
            <w:pPr>
              <w:pStyle w:val="0"/>
              <w:spacing w:line="340" w:lineRule="exact"/>
              <w:ind w:left="420" w:leftChars="200"/>
              <w:jc w:val="both"/>
              <w:rPr>
                <w:rFonts w:hint="default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（税　込）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40" w:lineRule="exact"/>
              <w:ind w:firstLine="210" w:firstLineChars="100"/>
              <w:jc w:val="both"/>
              <w:rPr>
                <w:rFonts w:hint="default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補助対象経費</w:t>
            </w:r>
          </w:p>
          <w:p>
            <w:pPr>
              <w:pStyle w:val="0"/>
              <w:spacing w:line="340" w:lineRule="exact"/>
              <w:ind w:firstLine="210" w:firstLineChars="100"/>
              <w:jc w:val="both"/>
              <w:rPr>
                <w:rFonts w:hint="default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（税　抜）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40" w:lineRule="exact"/>
              <w:ind w:firstLine="420" w:firstLineChars="200"/>
              <w:jc w:val="both"/>
              <w:rPr>
                <w:rFonts w:hint="default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積算内訳</w:t>
            </w:r>
          </w:p>
        </w:tc>
      </w:tr>
      <w:tr>
        <w:trPr/>
        <w:tc>
          <w:tcPr>
            <w:tcW w:w="226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40" w:lineRule="exact"/>
              <w:jc w:val="both"/>
              <w:rPr>
                <w:rFonts w:hint="default"/>
                <w:sz w:val="24"/>
              </w:rPr>
            </w:pPr>
          </w:p>
          <w:p>
            <w:pPr>
              <w:pStyle w:val="0"/>
              <w:spacing w:line="340" w:lineRule="exact"/>
              <w:jc w:val="both"/>
              <w:rPr>
                <w:rFonts w:hint="default"/>
                <w:sz w:val="24"/>
              </w:rPr>
            </w:pPr>
          </w:p>
          <w:p>
            <w:pPr>
              <w:pStyle w:val="0"/>
              <w:spacing w:line="340" w:lineRule="exact"/>
              <w:jc w:val="both"/>
              <w:rPr>
                <w:rFonts w:hint="default"/>
                <w:sz w:val="24"/>
              </w:rPr>
            </w:pPr>
          </w:p>
          <w:p>
            <w:pPr>
              <w:pStyle w:val="0"/>
              <w:spacing w:line="340" w:lineRule="exact"/>
              <w:jc w:val="both"/>
              <w:rPr>
                <w:rFonts w:hint="default"/>
                <w:sz w:val="24"/>
              </w:rPr>
            </w:pP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40" w:lineRule="exact"/>
              <w:jc w:val="both"/>
              <w:rPr>
                <w:rFonts w:hint="default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　　　　　　　円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40" w:lineRule="exact"/>
              <w:jc w:val="both"/>
              <w:rPr>
                <w:rFonts w:hint="default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　　　　　　円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40" w:lineRule="exact"/>
              <w:jc w:val="both"/>
              <w:rPr>
                <w:rFonts w:hint="default"/>
                <w:sz w:val="24"/>
              </w:rPr>
            </w:pPr>
          </w:p>
        </w:tc>
      </w:tr>
      <w:tr>
        <w:trPr>
          <w:trHeight w:val="571" w:hRule="atLeast"/>
        </w:trPr>
        <w:tc>
          <w:tcPr>
            <w:tcW w:w="2268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40" w:lineRule="exact"/>
              <w:ind w:firstLine="420" w:firstLineChars="200"/>
              <w:jc w:val="both"/>
              <w:rPr>
                <w:rFonts w:hint="default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合　　計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40" w:lineRule="exact"/>
              <w:jc w:val="both"/>
              <w:rPr>
                <w:rFonts w:hint="default"/>
                <w:sz w:val="24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40" w:lineRule="exact"/>
              <w:jc w:val="both"/>
              <w:rPr>
                <w:rFonts w:hint="default"/>
                <w:sz w:val="24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single" w:color="auto" w:sz="4" w:space="0"/>
            </w:tcBorders>
            <w:vAlign w:val="top"/>
          </w:tcPr>
          <w:p>
            <w:pPr>
              <w:pStyle w:val="0"/>
              <w:spacing w:line="340" w:lineRule="exact"/>
              <w:jc w:val="both"/>
              <w:rPr>
                <w:rFonts w:hint="default"/>
                <w:sz w:val="24"/>
              </w:rPr>
            </w:pPr>
          </w:p>
        </w:tc>
      </w:tr>
    </w:tbl>
    <w:p>
      <w:pPr>
        <w:pStyle w:val="0"/>
        <w:ind w:left="270" w:hanging="210" w:hangingChars="100"/>
        <w:jc w:val="both"/>
        <w:rPr>
          <w:rFonts w:hint="default"/>
          <w:sz w:val="24"/>
        </w:rPr>
      </w:pPr>
      <w:r>
        <w:rPr>
          <w:rFonts w:hint="eastAsia" w:ascii="ＭＳ 明朝" w:hAnsi="ＭＳ 明朝" w:eastAsia="ＭＳ 明朝"/>
          <w:sz w:val="24"/>
        </w:rPr>
        <w:t>※　２か年の事業計画の場合は、１年目と２年目に分け、それぞれ経費の内訳を記入する。</w:t>
      </w:r>
    </w:p>
    <w:p>
      <w:pPr>
        <w:pStyle w:val="0"/>
        <w:ind w:left="810" w:hanging="630" w:hangingChars="300"/>
        <w:jc w:val="both"/>
        <w:rPr>
          <w:rFonts w:hint="default"/>
          <w:sz w:val="24"/>
        </w:rPr>
      </w:pPr>
    </w:p>
    <w:p>
      <w:pPr>
        <w:pStyle w:val="0"/>
        <w:jc w:val="both"/>
        <w:rPr>
          <w:rFonts w:hint="default"/>
          <w:sz w:val="24"/>
        </w:rPr>
      </w:pPr>
      <w:r>
        <w:rPr>
          <w:rFonts w:hint="eastAsia" w:ascii="ＭＳ 明朝" w:hAnsi="ＭＳ 明朝" w:eastAsia="ＭＳ 明朝"/>
          <w:sz w:val="24"/>
        </w:rPr>
        <w:t>（２）補助金の額</w:t>
      </w:r>
    </w:p>
    <w:tbl>
      <w:tblPr>
        <w:tblStyle w:val="11"/>
        <w:tblW w:w="8364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3544"/>
        <w:gridCol w:w="4820"/>
      </w:tblGrid>
      <w:tr>
        <w:trPr/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補助対象経費の合計金額</w:t>
            </w:r>
          </w:p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（Ａ）</w:t>
            </w:r>
          </w:p>
        </w:tc>
        <w:tc>
          <w:tcPr>
            <w:tcW w:w="4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補助金の額</w:t>
            </w:r>
          </w:p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（Ａ×１</w:t>
            </w:r>
            <w:r>
              <w:rPr>
                <w:rFonts w:hint="eastAsia" w:ascii="ＭＳ 明朝" w:hAnsi="ＭＳ 明朝" w:eastAsia="ＭＳ 明朝"/>
                <w:sz w:val="24"/>
              </w:rPr>
              <w:t>/</w:t>
            </w:r>
            <w:r>
              <w:rPr>
                <w:rFonts w:hint="eastAsia" w:ascii="ＭＳ 明朝" w:hAnsi="ＭＳ 明朝" w:eastAsia="ＭＳ 明朝"/>
                <w:sz w:val="24"/>
              </w:rPr>
              <w:t>２の千円未満切り捨て）</w:t>
            </w:r>
          </w:p>
        </w:tc>
      </w:tr>
      <w:tr>
        <w:trPr>
          <w:trHeight w:val="530" w:hRule="atLeast"/>
        </w:trPr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（１年目）　　　　　円</w:t>
            </w:r>
          </w:p>
          <w:p>
            <w:pPr>
              <w:pStyle w:val="0"/>
              <w:tabs>
                <w:tab w:val="left" w:leader="none" w:pos="3436"/>
              </w:tabs>
              <w:ind w:right="132"/>
              <w:jc w:val="both"/>
              <w:rPr>
                <w:rFonts w:hint="default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（２年目　　　　　　円）</w:t>
            </w:r>
          </w:p>
        </w:tc>
        <w:tc>
          <w:tcPr>
            <w:tcW w:w="4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（１年目）　　　　　　　　　　円</w:t>
            </w:r>
          </w:p>
          <w:p>
            <w:pPr>
              <w:pStyle w:val="0"/>
              <w:tabs>
                <w:tab w:val="left" w:leader="none" w:pos="4462"/>
              </w:tabs>
              <w:ind w:right="34"/>
              <w:jc w:val="both"/>
              <w:rPr>
                <w:rFonts w:hint="default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（２年目　　　　　　　　　　　円）</w:t>
            </w:r>
          </w:p>
        </w:tc>
      </w:tr>
    </w:tbl>
    <w:p>
      <w:pPr>
        <w:pStyle w:val="0"/>
        <w:jc w:val="both"/>
        <w:rPr>
          <w:rFonts w:hint="default"/>
          <w:sz w:val="20"/>
        </w:rPr>
      </w:pPr>
    </w:p>
    <w:p>
      <w:pPr>
        <w:pStyle w:val="0"/>
        <w:jc w:val="both"/>
        <w:rPr>
          <w:rFonts w:hint="default"/>
          <w:sz w:val="24"/>
        </w:rPr>
      </w:pPr>
      <w:r>
        <w:rPr>
          <w:rFonts w:hint="eastAsia" w:ascii="ＭＳ 明朝" w:hAnsi="ＭＳ 明朝" w:eastAsia="ＭＳ 明朝"/>
          <w:sz w:val="24"/>
        </w:rPr>
        <w:t>（３）資金計画</w:t>
      </w:r>
    </w:p>
    <w:tbl>
      <w:tblPr>
        <w:tblStyle w:val="11"/>
        <w:tblW w:w="9356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1843"/>
        <w:gridCol w:w="3686"/>
        <w:gridCol w:w="3827"/>
      </w:tblGrid>
      <w:tr>
        <w:trPr>
          <w:trHeight w:val="527" w:hRule="atLeast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40" w:lineRule="exact"/>
              <w:ind w:firstLine="315" w:firstLineChars="150"/>
              <w:jc w:val="both"/>
              <w:rPr>
                <w:rFonts w:hint="default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区　分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40" w:lineRule="exact"/>
              <w:ind w:firstLine="210" w:firstLineChars="100"/>
              <w:jc w:val="both"/>
              <w:rPr>
                <w:rFonts w:hint="default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事業に要する経費（円）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40" w:lineRule="exact"/>
              <w:ind w:firstLine="840" w:firstLineChars="400"/>
              <w:jc w:val="both"/>
              <w:rPr>
                <w:rFonts w:hint="default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資金の調達先</w:t>
            </w:r>
          </w:p>
        </w:tc>
      </w:tr>
      <w:tr>
        <w:trPr>
          <w:trHeight w:val="603" w:hRule="atLeast"/>
        </w:trPr>
        <w:tc>
          <w:tcPr>
            <w:tcW w:w="184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40" w:lineRule="exact"/>
              <w:jc w:val="both"/>
              <w:rPr>
                <w:rFonts w:hint="default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自己資金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40" w:lineRule="exact"/>
              <w:jc w:val="both"/>
              <w:rPr>
                <w:rFonts w:hint="default"/>
                <w:sz w:val="24"/>
              </w:rPr>
            </w:pP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40" w:lineRule="exact"/>
              <w:jc w:val="both"/>
              <w:rPr>
                <w:rFonts w:hint="default"/>
                <w:sz w:val="24"/>
              </w:rPr>
            </w:pPr>
          </w:p>
        </w:tc>
      </w:tr>
      <w:tr>
        <w:trPr>
          <w:trHeight w:val="643" w:hRule="atLeast"/>
        </w:trPr>
        <w:tc>
          <w:tcPr>
            <w:tcW w:w="184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40" w:lineRule="exact"/>
              <w:jc w:val="both"/>
              <w:rPr>
                <w:rFonts w:hint="default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借入金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40" w:lineRule="exact"/>
              <w:jc w:val="both"/>
              <w:rPr>
                <w:rFonts w:hint="default"/>
                <w:sz w:val="24"/>
              </w:rPr>
            </w:pP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40" w:lineRule="exact"/>
              <w:jc w:val="both"/>
              <w:rPr>
                <w:rFonts w:hint="default"/>
                <w:sz w:val="24"/>
              </w:rPr>
            </w:pPr>
          </w:p>
        </w:tc>
      </w:tr>
      <w:tr>
        <w:trPr>
          <w:trHeight w:val="566" w:hRule="atLeast"/>
        </w:trPr>
        <w:tc>
          <w:tcPr>
            <w:tcW w:w="184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40" w:lineRule="exact"/>
              <w:jc w:val="both"/>
              <w:rPr>
                <w:rFonts w:hint="default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補助金の額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40" w:lineRule="exact"/>
              <w:jc w:val="both"/>
              <w:rPr>
                <w:rFonts w:hint="default"/>
                <w:sz w:val="24"/>
              </w:rPr>
            </w:pP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40" w:lineRule="exact"/>
              <w:jc w:val="both"/>
              <w:rPr>
                <w:rFonts w:hint="default"/>
                <w:sz w:val="24"/>
              </w:rPr>
            </w:pPr>
          </w:p>
        </w:tc>
      </w:tr>
      <w:tr>
        <w:trPr>
          <w:trHeight w:val="566" w:hRule="atLeast"/>
        </w:trPr>
        <w:tc>
          <w:tcPr>
            <w:tcW w:w="184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40" w:lineRule="exact"/>
              <w:jc w:val="both"/>
              <w:rPr>
                <w:rFonts w:hint="default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その他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40" w:lineRule="exact"/>
              <w:jc w:val="both"/>
              <w:rPr>
                <w:rFonts w:hint="default"/>
                <w:sz w:val="24"/>
              </w:rPr>
            </w:pP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40" w:lineRule="exact"/>
              <w:jc w:val="both"/>
              <w:rPr>
                <w:rFonts w:hint="default"/>
                <w:sz w:val="24"/>
              </w:rPr>
            </w:pPr>
          </w:p>
        </w:tc>
      </w:tr>
      <w:tr>
        <w:trPr>
          <w:trHeight w:val="541" w:hRule="atLeast"/>
        </w:trPr>
        <w:tc>
          <w:tcPr>
            <w:tcW w:w="184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40" w:lineRule="exact"/>
              <w:jc w:val="both"/>
              <w:rPr>
                <w:rFonts w:hint="default"/>
                <w:sz w:val="24"/>
              </w:rPr>
            </w:pP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40" w:lineRule="exact"/>
              <w:jc w:val="both"/>
              <w:rPr>
                <w:rFonts w:hint="default"/>
                <w:sz w:val="24"/>
              </w:rPr>
            </w:pP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40" w:lineRule="exact"/>
              <w:jc w:val="both"/>
              <w:rPr>
                <w:rFonts w:hint="default"/>
                <w:sz w:val="24"/>
              </w:rPr>
            </w:pPr>
          </w:p>
        </w:tc>
      </w:tr>
      <w:tr>
        <w:trPr>
          <w:trHeight w:val="563" w:hRule="atLeast"/>
        </w:trPr>
        <w:tc>
          <w:tcPr>
            <w:tcW w:w="1843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40" w:lineRule="exact"/>
              <w:ind w:firstLine="315" w:firstLineChars="150"/>
              <w:jc w:val="both"/>
              <w:rPr>
                <w:rFonts w:hint="default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合　計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40" w:lineRule="exact"/>
              <w:jc w:val="both"/>
              <w:rPr>
                <w:rFonts w:hint="default"/>
                <w:sz w:val="24"/>
              </w:rPr>
            </w:pP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40" w:lineRule="exact"/>
              <w:jc w:val="both"/>
              <w:rPr>
                <w:rFonts w:hint="default"/>
                <w:sz w:val="24"/>
              </w:rPr>
            </w:pPr>
          </w:p>
        </w:tc>
      </w:tr>
    </w:tbl>
    <w:p>
      <w:pPr>
        <w:pStyle w:val="0"/>
        <w:spacing w:line="320" w:lineRule="exact"/>
        <w:jc w:val="both"/>
        <w:rPr>
          <w:rFonts w:hint="default"/>
          <w:sz w:val="24"/>
        </w:rPr>
      </w:pPr>
    </w:p>
    <w:p>
      <w:pPr>
        <w:pStyle w:val="0"/>
        <w:overflowPunct w:val="0"/>
        <w:jc w:val="both"/>
        <w:textAlignment w:val="baseline"/>
        <w:rPr>
          <w:rFonts w:hint="default"/>
          <w:sz w:val="24"/>
        </w:rPr>
      </w:pPr>
      <w:bookmarkStart w:id="0" w:name="_GoBack"/>
      <w:bookmarkEnd w:id="0"/>
    </w:p>
    <w:sectPr>
      <w:pgSz w:w="11906" w:h="16838"/>
      <w:pgMar w:top="1304" w:right="1247" w:bottom="1304" w:left="1304" w:header="851" w:footer="992" w:gutter="0"/>
      <w:cols w:space="720"/>
      <w:textDirection w:val="lrTb"/>
      <w:docGrid w:type="linesAndChars" w:linePitch="418" w:charSpace="6117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rawingGridHorizontalSpacing w:val="120"/>
  <w:drawingGridVerticalSpacing w:val="209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ＭＳ 明朝" w:hAnsi="ＭＳ 明朝" w:eastAsia="ＭＳ 明朝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  <w:rPr>
      <w:rFonts w:ascii="Century" w:hAnsi="Century"/>
      <w:kern w:val="2"/>
    </w:rPr>
  </w:style>
  <w:style w:type="character" w:styleId="16" w:customStyle="1">
    <w:name w:val="ヘッダー (文字)"/>
    <w:basedOn w:val="10"/>
    <w:next w:val="16"/>
    <w:link w:val="15"/>
    <w:uiPriority w:val="0"/>
    <w:qFormat/>
    <w:rPr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  <w:rPr>
      <w:rFonts w:ascii="Century" w:hAnsi="Century"/>
      <w:kern w:val="2"/>
    </w:rPr>
  </w:style>
  <w:style w:type="character" w:styleId="18" w:customStyle="1">
    <w:name w:val="フッター (文字)"/>
    <w:basedOn w:val="10"/>
    <w:next w:val="18"/>
    <w:link w:val="17"/>
    <w:uiPriority w:val="0"/>
    <w:qFormat/>
    <w:rPr>
      <w:kern w:val="2"/>
      <w:sz w:val="21"/>
    </w:rPr>
  </w:style>
  <w:style w:type="paragraph" w:styleId="19">
    <w:name w:val="Normal (Web)"/>
    <w:basedOn w:val="0"/>
    <w:next w:val="19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sz w:val="24"/>
    </w:rPr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97</TotalTime>
  <Pages>2</Pages>
  <Words>1</Words>
  <Characters>427</Characters>
  <Application>JUST Note</Application>
  <Lines>105</Lines>
  <Paragraphs>62</Paragraphs>
  <CharactersWithSpaces>564</CharactersWithSpaces>
  <AppVersion>5.0.1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宇佐美　公貴</cp:lastModifiedBy>
  <cp:lastPrinted>2020-01-30T00:39:31Z</cp:lastPrinted>
  <dcterms:created xsi:type="dcterms:W3CDTF">2016-04-18T20:54:00Z</dcterms:created>
  <dcterms:modified xsi:type="dcterms:W3CDTF">2024-03-11T02:31:50Z</dcterms:modified>
  <cp:revision>10</cp:revision>
</cp:coreProperties>
</file>