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B9" w:rsidRDefault="00714019">
      <w:pPr>
        <w:adjustRightInd/>
        <w:rPr>
          <w:sz w:val="24"/>
        </w:rPr>
      </w:pPr>
      <w:bookmarkStart w:id="0" w:name="_GoBack"/>
      <w:r>
        <w:rPr>
          <w:sz w:val="24"/>
        </w:rPr>
        <w:t>様式第４号</w:t>
      </w:r>
      <w:r>
        <w:rPr>
          <w:rFonts w:hint="eastAsia"/>
          <w:sz w:val="24"/>
        </w:rPr>
        <w:t>（</w:t>
      </w:r>
      <w:r>
        <w:rPr>
          <w:sz w:val="24"/>
        </w:rPr>
        <w:t>第９条関係</w:t>
      </w:r>
      <w:r>
        <w:rPr>
          <w:rFonts w:hint="eastAsia"/>
          <w:sz w:val="24"/>
        </w:rPr>
        <w:t>）</w:t>
      </w:r>
    </w:p>
    <w:p w:rsidR="005346B9" w:rsidRDefault="00714019">
      <w:pPr>
        <w:adjustRightInd/>
        <w:jc w:val="right"/>
        <w:rPr>
          <w:sz w:val="24"/>
        </w:rPr>
      </w:pPr>
      <w:bookmarkStart w:id="1" w:name="_Hlk480297202"/>
      <w:r>
        <w:rPr>
          <w:sz w:val="24"/>
        </w:rPr>
        <w:t>年　　月　　日</w:t>
      </w:r>
    </w:p>
    <w:p w:rsidR="005346B9" w:rsidRDefault="005346B9">
      <w:pPr>
        <w:adjustRightInd/>
        <w:rPr>
          <w:sz w:val="24"/>
        </w:rPr>
      </w:pPr>
    </w:p>
    <w:p w:rsidR="005346B9" w:rsidRDefault="00714019">
      <w:pPr>
        <w:adjustRightInd/>
        <w:ind w:firstLineChars="200" w:firstLine="538"/>
        <w:rPr>
          <w:sz w:val="24"/>
        </w:rPr>
      </w:pPr>
      <w:r>
        <w:rPr>
          <w:sz w:val="24"/>
        </w:rPr>
        <w:t xml:space="preserve">神栖市長　</w:t>
      </w:r>
      <w:r>
        <w:rPr>
          <w:rFonts w:hint="eastAsia"/>
          <w:sz w:val="24"/>
        </w:rPr>
        <w:t xml:space="preserve">　　　　　</w:t>
      </w:r>
      <w:r>
        <w:rPr>
          <w:sz w:val="24"/>
        </w:rPr>
        <w:t>様</w:t>
      </w:r>
    </w:p>
    <w:p w:rsidR="005346B9" w:rsidRDefault="005346B9">
      <w:pPr>
        <w:adjustRightInd/>
        <w:rPr>
          <w:sz w:val="24"/>
        </w:rPr>
      </w:pPr>
    </w:p>
    <w:p w:rsidR="005346B9" w:rsidRDefault="00714019">
      <w:pPr>
        <w:adjustRightInd/>
        <w:jc w:val="right"/>
        <w:rPr>
          <w:sz w:val="24"/>
        </w:rPr>
      </w:pPr>
      <w:r>
        <w:rPr>
          <w:sz w:val="24"/>
        </w:rPr>
        <w:t xml:space="preserve">申請者　</w:t>
      </w:r>
      <w:r>
        <w:rPr>
          <w:spacing w:val="240"/>
          <w:sz w:val="24"/>
          <w:fitText w:val="960" w:id="1"/>
        </w:rPr>
        <w:t>住</w:t>
      </w:r>
      <w:r>
        <w:rPr>
          <w:sz w:val="24"/>
          <w:fitText w:val="960" w:id="1"/>
        </w:rPr>
        <w:t>所</w:t>
      </w:r>
      <w:r>
        <w:rPr>
          <w:sz w:val="24"/>
        </w:rPr>
        <w:t xml:space="preserve">　　　　　　　　　　　</w:t>
      </w:r>
    </w:p>
    <w:p w:rsidR="005346B9" w:rsidRDefault="00714019">
      <w:pPr>
        <w:adjustRightInd/>
        <w:jc w:val="right"/>
        <w:rPr>
          <w:sz w:val="24"/>
        </w:rPr>
      </w:pPr>
      <w:r>
        <w:rPr>
          <w:spacing w:val="240"/>
          <w:sz w:val="24"/>
          <w:fitText w:val="960" w:id="2"/>
        </w:rPr>
        <w:t>氏</w:t>
      </w:r>
      <w:r>
        <w:rPr>
          <w:sz w:val="24"/>
          <w:fitText w:val="960" w:id="2"/>
        </w:rPr>
        <w:t>名</w:t>
      </w:r>
      <w:r>
        <w:rPr>
          <w:sz w:val="24"/>
        </w:rPr>
        <w:t xml:space="preserve">　　　　　　　　　　</w:t>
      </w:r>
      <w:r>
        <w:rPr>
          <w:rFonts w:hint="eastAsia"/>
          <w:sz w:val="24"/>
        </w:rPr>
        <w:t xml:space="preserve">　</w:t>
      </w:r>
    </w:p>
    <w:p w:rsidR="005346B9" w:rsidRDefault="00714019">
      <w:pPr>
        <w:adjustRightInd/>
        <w:jc w:val="right"/>
        <w:rPr>
          <w:sz w:val="24"/>
        </w:rPr>
      </w:pPr>
      <w:r>
        <w:rPr>
          <w:sz w:val="24"/>
        </w:rPr>
        <w:t xml:space="preserve">電話番号　　　　　　　　　　　</w:t>
      </w:r>
    </w:p>
    <w:p w:rsidR="005346B9" w:rsidRDefault="005346B9">
      <w:pPr>
        <w:adjustRightInd/>
        <w:jc w:val="right"/>
        <w:rPr>
          <w:sz w:val="24"/>
        </w:rPr>
      </w:pPr>
    </w:p>
    <w:p w:rsidR="005346B9" w:rsidRDefault="00714019">
      <w:pPr>
        <w:adjustRightInd/>
        <w:jc w:val="center"/>
        <w:rPr>
          <w:sz w:val="24"/>
        </w:rPr>
      </w:pPr>
      <w:r>
        <w:rPr>
          <w:sz w:val="24"/>
        </w:rPr>
        <w:t>神栖市空家利活用促進事業補助金交付変更承認申請書</w:t>
      </w:r>
    </w:p>
    <w:p w:rsidR="005346B9" w:rsidRDefault="005346B9">
      <w:pPr>
        <w:adjustRightInd/>
        <w:rPr>
          <w:sz w:val="24"/>
        </w:rPr>
      </w:pPr>
    </w:p>
    <w:bookmarkEnd w:id="1"/>
    <w:p w:rsidR="005346B9" w:rsidRDefault="00714019">
      <w:pPr>
        <w:adjustRightInd/>
        <w:rPr>
          <w:sz w:val="24"/>
        </w:rPr>
      </w:pPr>
      <w:r>
        <w:rPr>
          <w:sz w:val="24"/>
        </w:rPr>
        <w:t xml:space="preserve">　　　　　年　　月　　日付け　　第　　号で補助金の交付の決定があった神栖市空家利活用促進事業補助金に係る事業内容について</w:t>
      </w:r>
      <w:r w:rsidR="00291162">
        <w:rPr>
          <w:sz w:val="24"/>
        </w:rPr>
        <w:t>、</w:t>
      </w:r>
      <w:r>
        <w:rPr>
          <w:sz w:val="24"/>
        </w:rPr>
        <w:t>下記のとおり変更したいので</w:t>
      </w:r>
      <w:r w:rsidR="00291162">
        <w:rPr>
          <w:sz w:val="24"/>
        </w:rPr>
        <w:t>、</w:t>
      </w:r>
      <w:r>
        <w:rPr>
          <w:sz w:val="24"/>
        </w:rPr>
        <w:t>神栖市空家利活用促進事業補助金交付要項第９条第１項の規定により申請します。</w:t>
      </w:r>
    </w:p>
    <w:p w:rsidR="005346B9" w:rsidRDefault="005346B9">
      <w:pPr>
        <w:adjustRightInd/>
        <w:rPr>
          <w:sz w:val="24"/>
        </w:rPr>
      </w:pPr>
    </w:p>
    <w:p w:rsidR="005346B9" w:rsidRDefault="00714019">
      <w:pPr>
        <w:adjustRightInd/>
        <w:jc w:val="center"/>
        <w:rPr>
          <w:sz w:val="24"/>
        </w:rPr>
      </w:pPr>
      <w:r>
        <w:rPr>
          <w:sz w:val="24"/>
        </w:rPr>
        <w:t>記</w:t>
      </w:r>
    </w:p>
    <w:p w:rsidR="005346B9" w:rsidRDefault="005346B9">
      <w:pPr>
        <w:adjustRightInd/>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1885"/>
        <w:gridCol w:w="3360"/>
        <w:gridCol w:w="3269"/>
      </w:tblGrid>
      <w:tr w:rsidR="005346B9">
        <w:trPr>
          <w:trHeight w:val="1974"/>
        </w:trPr>
        <w:tc>
          <w:tcPr>
            <w:tcW w:w="1885" w:type="dxa"/>
            <w:tcBorders>
              <w:top w:val="single" w:sz="4" w:space="0" w:color="000000"/>
              <w:left w:val="single" w:sz="4" w:space="0" w:color="000000"/>
              <w:bottom w:val="single" w:sz="4" w:space="0" w:color="000000"/>
              <w:right w:val="single" w:sz="4" w:space="0" w:color="000000"/>
              <w:tl2br w:val="nil"/>
              <w:tr2bl w:val="nil"/>
            </w:tcBorders>
            <w:vAlign w:val="center"/>
          </w:tcPr>
          <w:p w:rsidR="005346B9" w:rsidRDefault="00714019">
            <w:pPr>
              <w:adjustRightInd/>
              <w:spacing w:line="418" w:lineRule="exact"/>
              <w:jc w:val="center"/>
              <w:rPr>
                <w:sz w:val="24"/>
              </w:rPr>
            </w:pPr>
            <w:r>
              <w:rPr>
                <w:sz w:val="24"/>
              </w:rPr>
              <w:t>補助対象事業の区分</w:t>
            </w:r>
          </w:p>
        </w:tc>
        <w:tc>
          <w:tcPr>
            <w:tcW w:w="6629"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5346B9" w:rsidRDefault="00714019">
            <w:pPr>
              <w:adjustRightInd/>
              <w:spacing w:line="418" w:lineRule="exact"/>
              <w:jc w:val="left"/>
              <w:rPr>
                <w:sz w:val="24"/>
              </w:rPr>
            </w:pPr>
            <w:r>
              <w:rPr>
                <w:rFonts w:hint="eastAsia"/>
                <w:sz w:val="24"/>
              </w:rPr>
              <w:t>□改修事業</w:t>
            </w:r>
          </w:p>
          <w:p w:rsidR="005346B9" w:rsidRDefault="00714019">
            <w:pPr>
              <w:adjustRightInd/>
              <w:spacing w:line="418" w:lineRule="exact"/>
              <w:jc w:val="left"/>
              <w:rPr>
                <w:sz w:val="24"/>
              </w:rPr>
            </w:pPr>
            <w:r>
              <w:rPr>
                <w:rFonts w:hint="eastAsia"/>
                <w:sz w:val="24"/>
              </w:rPr>
              <w:t>□家財道具</w:t>
            </w:r>
            <w:r>
              <w:rPr>
                <w:sz w:val="24"/>
              </w:rPr>
              <w:t>等処分事業</w:t>
            </w:r>
          </w:p>
          <w:p w:rsidR="005346B9" w:rsidRDefault="00714019">
            <w:pPr>
              <w:adjustRightInd/>
              <w:spacing w:line="418" w:lineRule="exact"/>
              <w:jc w:val="left"/>
              <w:rPr>
                <w:sz w:val="24"/>
              </w:rPr>
            </w:pPr>
            <w:r>
              <w:rPr>
                <w:rFonts w:hint="eastAsia"/>
                <w:sz w:val="24"/>
              </w:rPr>
              <w:t>□空家バンク成約奨励金事業</w:t>
            </w:r>
          </w:p>
        </w:tc>
      </w:tr>
      <w:tr w:rsidR="005346B9">
        <w:trPr>
          <w:trHeight w:val="325"/>
        </w:trPr>
        <w:tc>
          <w:tcPr>
            <w:tcW w:w="188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5346B9" w:rsidRDefault="00714019">
            <w:pPr>
              <w:adjustRightInd/>
              <w:spacing w:line="418" w:lineRule="exact"/>
              <w:jc w:val="center"/>
              <w:rPr>
                <w:sz w:val="24"/>
              </w:rPr>
            </w:pPr>
            <w:r>
              <w:rPr>
                <w:sz w:val="24"/>
              </w:rPr>
              <w:t>変更内容</w:t>
            </w:r>
          </w:p>
        </w:tc>
        <w:tc>
          <w:tcPr>
            <w:tcW w:w="3360" w:type="dxa"/>
            <w:tcBorders>
              <w:top w:val="single" w:sz="4" w:space="0" w:color="000000"/>
              <w:left w:val="single" w:sz="4" w:space="0" w:color="000000"/>
              <w:bottom w:val="single" w:sz="4" w:space="0" w:color="000000"/>
              <w:right w:val="single" w:sz="4" w:space="0" w:color="000000"/>
              <w:tl2br w:val="nil"/>
              <w:tr2bl w:val="nil"/>
            </w:tcBorders>
          </w:tcPr>
          <w:p w:rsidR="005346B9" w:rsidRDefault="00714019">
            <w:pPr>
              <w:adjustRightInd/>
              <w:spacing w:line="418" w:lineRule="exact"/>
              <w:jc w:val="center"/>
              <w:rPr>
                <w:sz w:val="24"/>
              </w:rPr>
            </w:pPr>
            <w:r>
              <w:rPr>
                <w:sz w:val="24"/>
              </w:rPr>
              <w:t>変更前</w:t>
            </w:r>
          </w:p>
        </w:tc>
        <w:tc>
          <w:tcPr>
            <w:tcW w:w="3269" w:type="dxa"/>
            <w:tcBorders>
              <w:top w:val="single" w:sz="4" w:space="0" w:color="000000"/>
              <w:left w:val="single" w:sz="4" w:space="0" w:color="000000"/>
              <w:bottom w:val="single" w:sz="4" w:space="0" w:color="000000"/>
              <w:right w:val="single" w:sz="4" w:space="0" w:color="000000"/>
              <w:tl2br w:val="nil"/>
              <w:tr2bl w:val="nil"/>
            </w:tcBorders>
          </w:tcPr>
          <w:p w:rsidR="005346B9" w:rsidRDefault="00714019">
            <w:pPr>
              <w:adjustRightInd/>
              <w:spacing w:line="418" w:lineRule="exact"/>
              <w:jc w:val="center"/>
              <w:rPr>
                <w:sz w:val="24"/>
              </w:rPr>
            </w:pPr>
            <w:r>
              <w:rPr>
                <w:sz w:val="24"/>
              </w:rPr>
              <w:t>変更後</w:t>
            </w:r>
          </w:p>
        </w:tc>
      </w:tr>
      <w:tr w:rsidR="005346B9">
        <w:trPr>
          <w:trHeight w:val="965"/>
        </w:trPr>
        <w:tc>
          <w:tcPr>
            <w:tcW w:w="188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5346B9" w:rsidRDefault="005346B9">
            <w:pPr>
              <w:rPr>
                <w:sz w:val="24"/>
              </w:rPr>
            </w:pPr>
          </w:p>
        </w:tc>
        <w:tc>
          <w:tcPr>
            <w:tcW w:w="3360" w:type="dxa"/>
            <w:tcBorders>
              <w:top w:val="single" w:sz="4" w:space="0" w:color="000000"/>
              <w:left w:val="single" w:sz="4" w:space="0" w:color="000000"/>
              <w:bottom w:val="single" w:sz="4" w:space="0" w:color="000000"/>
              <w:right w:val="single" w:sz="4" w:space="0" w:color="000000"/>
              <w:tl2br w:val="nil"/>
              <w:tr2bl w:val="nil"/>
            </w:tcBorders>
          </w:tcPr>
          <w:p w:rsidR="005346B9" w:rsidRDefault="00714019">
            <w:pPr>
              <w:adjustRightInd/>
              <w:spacing w:line="418" w:lineRule="exact"/>
              <w:rPr>
                <w:sz w:val="24"/>
              </w:rPr>
            </w:pPr>
            <w:r>
              <w:rPr>
                <w:sz w:val="24"/>
              </w:rPr>
              <w:t xml:space="preserve">　</w:t>
            </w:r>
          </w:p>
        </w:tc>
        <w:tc>
          <w:tcPr>
            <w:tcW w:w="3269" w:type="dxa"/>
            <w:tcBorders>
              <w:top w:val="single" w:sz="4" w:space="0" w:color="000000"/>
              <w:left w:val="single" w:sz="4" w:space="0" w:color="000000"/>
              <w:bottom w:val="single" w:sz="4" w:space="0" w:color="000000"/>
              <w:right w:val="single" w:sz="4" w:space="0" w:color="000000"/>
              <w:tl2br w:val="nil"/>
              <w:tr2bl w:val="nil"/>
            </w:tcBorders>
          </w:tcPr>
          <w:p w:rsidR="005346B9" w:rsidRDefault="005346B9">
            <w:pPr>
              <w:adjustRightInd/>
              <w:spacing w:line="418" w:lineRule="exact"/>
              <w:rPr>
                <w:sz w:val="24"/>
              </w:rPr>
            </w:pPr>
          </w:p>
        </w:tc>
      </w:tr>
      <w:tr w:rsidR="005346B9">
        <w:trPr>
          <w:trHeight w:val="660"/>
        </w:trPr>
        <w:tc>
          <w:tcPr>
            <w:tcW w:w="1885" w:type="dxa"/>
            <w:tcBorders>
              <w:top w:val="single" w:sz="4" w:space="0" w:color="000000"/>
              <w:left w:val="single" w:sz="4" w:space="0" w:color="000000"/>
              <w:bottom w:val="single" w:sz="4" w:space="0" w:color="000000"/>
              <w:right w:val="single" w:sz="4" w:space="0" w:color="000000"/>
              <w:tl2br w:val="nil"/>
              <w:tr2bl w:val="nil"/>
            </w:tcBorders>
            <w:vAlign w:val="center"/>
          </w:tcPr>
          <w:p w:rsidR="005346B9" w:rsidRDefault="00714019">
            <w:pPr>
              <w:adjustRightInd/>
              <w:spacing w:line="418" w:lineRule="exact"/>
              <w:jc w:val="center"/>
              <w:rPr>
                <w:sz w:val="24"/>
              </w:rPr>
            </w:pPr>
            <w:r>
              <w:rPr>
                <w:sz w:val="24"/>
              </w:rPr>
              <w:t>変更理由</w:t>
            </w:r>
          </w:p>
        </w:tc>
        <w:tc>
          <w:tcPr>
            <w:tcW w:w="6629" w:type="dxa"/>
            <w:gridSpan w:val="2"/>
            <w:tcBorders>
              <w:top w:val="single" w:sz="4" w:space="0" w:color="000000"/>
              <w:left w:val="single" w:sz="4" w:space="0" w:color="000000"/>
              <w:bottom w:val="single" w:sz="4" w:space="0" w:color="000000"/>
              <w:right w:val="single" w:sz="4" w:space="0" w:color="000000"/>
              <w:tl2br w:val="nil"/>
              <w:tr2bl w:val="nil"/>
            </w:tcBorders>
          </w:tcPr>
          <w:p w:rsidR="005346B9" w:rsidRDefault="00714019">
            <w:pPr>
              <w:adjustRightInd/>
              <w:spacing w:line="418" w:lineRule="exact"/>
              <w:rPr>
                <w:sz w:val="24"/>
              </w:rPr>
            </w:pPr>
            <w:r>
              <w:rPr>
                <w:sz w:val="24"/>
              </w:rPr>
              <w:t xml:space="preserve">　</w:t>
            </w:r>
          </w:p>
          <w:p w:rsidR="005346B9" w:rsidRDefault="005346B9">
            <w:pPr>
              <w:adjustRightInd/>
              <w:spacing w:line="418" w:lineRule="exact"/>
              <w:rPr>
                <w:sz w:val="24"/>
              </w:rPr>
            </w:pPr>
          </w:p>
          <w:p w:rsidR="005346B9" w:rsidRDefault="005346B9">
            <w:pPr>
              <w:adjustRightInd/>
              <w:spacing w:line="418" w:lineRule="exact"/>
              <w:rPr>
                <w:sz w:val="24"/>
              </w:rPr>
            </w:pPr>
          </w:p>
          <w:p w:rsidR="005346B9" w:rsidRDefault="005346B9">
            <w:pPr>
              <w:adjustRightInd/>
              <w:spacing w:line="418" w:lineRule="exact"/>
              <w:rPr>
                <w:sz w:val="24"/>
              </w:rPr>
            </w:pPr>
          </w:p>
          <w:p w:rsidR="005346B9" w:rsidRDefault="005346B9">
            <w:pPr>
              <w:adjustRightInd/>
              <w:spacing w:line="418" w:lineRule="exact"/>
              <w:rPr>
                <w:sz w:val="24"/>
              </w:rPr>
            </w:pPr>
          </w:p>
          <w:p w:rsidR="005346B9" w:rsidRDefault="00714019">
            <w:pPr>
              <w:adjustRightInd/>
              <w:spacing w:line="418" w:lineRule="exact"/>
              <w:rPr>
                <w:sz w:val="24"/>
              </w:rPr>
            </w:pPr>
            <w:r>
              <w:rPr>
                <w:rFonts w:hint="eastAsia"/>
                <w:sz w:val="24"/>
              </w:rPr>
              <w:t>※補助対象経費の額を変更する場合は</w:t>
            </w:r>
            <w:r w:rsidR="00291162">
              <w:rPr>
                <w:rFonts w:hint="eastAsia"/>
                <w:sz w:val="24"/>
              </w:rPr>
              <w:t>、</w:t>
            </w:r>
            <w:r>
              <w:rPr>
                <w:sz w:val="24"/>
              </w:rPr>
              <w:t>見積書及びその内訳書の写しを添付すること</w:t>
            </w:r>
          </w:p>
        </w:tc>
      </w:tr>
      <w:bookmarkEnd w:id="0"/>
    </w:tbl>
    <w:p w:rsidR="005346B9" w:rsidRDefault="005346B9">
      <w:pPr>
        <w:adjustRightInd/>
        <w:rPr>
          <w:sz w:val="24"/>
        </w:rPr>
      </w:pPr>
    </w:p>
    <w:sectPr w:rsidR="005346B9">
      <w:pgSz w:w="11906" w:h="16838"/>
      <w:pgMar w:top="1304" w:right="1247" w:bottom="1304" w:left="1304" w:header="284" w:footer="284" w:gutter="0"/>
      <w:cols w:space="720"/>
      <w:docGrid w:type="linesAndChars" w:linePitch="418"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4019">
      <w:r>
        <w:separator/>
      </w:r>
    </w:p>
  </w:endnote>
  <w:endnote w:type="continuationSeparator" w:id="0">
    <w:p w:rsidR="00000000" w:rsidRDefault="0071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4019">
      <w:r>
        <w:separator/>
      </w:r>
    </w:p>
  </w:footnote>
  <w:footnote w:type="continuationSeparator" w:id="0">
    <w:p w:rsidR="00000000" w:rsidRDefault="0071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8"/>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46B9"/>
    <w:rsid w:val="00291162"/>
    <w:rsid w:val="005346B9"/>
    <w:rsid w:val="007140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1DD9E09-9182-4DD8-A8DA-66623C94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Century" w:hAnsi="Century"/>
      <w:kern w:val="2"/>
    </w:r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rPr>
      <w:rFonts w:ascii="Century" w:hAnsi="Century"/>
      <w:kern w:val="2"/>
    </w:rPr>
  </w:style>
  <w:style w:type="character" w:customStyle="1" w:styleId="a6">
    <w:name w:val="フッター (文字)"/>
    <w:basedOn w:val="a0"/>
    <w:link w:val="a5"/>
    <w:qFormat/>
    <w:rPr>
      <w:kern w:val="2"/>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遼一</dc:creator>
  <cp:lastModifiedBy>宮本　遼一</cp:lastModifiedBy>
  <cp:revision>58</cp:revision>
  <cp:lastPrinted>2024-03-11T02:21:00Z</cp:lastPrinted>
  <dcterms:created xsi:type="dcterms:W3CDTF">2017-04-20T10:51:00Z</dcterms:created>
  <dcterms:modified xsi:type="dcterms:W3CDTF">2024-03-11T02:21:00Z</dcterms:modified>
</cp:coreProperties>
</file>