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g">
            <w:drawing>
              <wp:anchor simplePos="0" relativeHeight="5" behindDoc="0" locked="0" layoutInCell="1" hidden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66675</wp:posOffset>
                </wp:positionV>
                <wp:extent cx="7552055" cy="75184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2055" cy="751840"/>
                          <a:chOff x="1200" y="298769"/>
                          <a:chExt cx="748799" cy="100319"/>
                        </a:xfrm>
                      </wpg:grpSpPr>
                      <wps:wsp>
                        <wps:cNvPr id="1027" name="四角形 520"/>
                        <wps:cNvSpPr/>
                        <wps:spPr>
                          <a:xfrm>
                            <a:off x="1200" y="298769"/>
                            <a:ext cx="748799" cy="90914"/>
                          </a:xfrm>
                          <a:prstGeom prst="rect">
                            <a:avLst/>
                          </a:prstGeom>
                          <a:solidFill>
                            <a:srgbClr val="FFE69A"/>
                          </a:solidFill>
                          <a:ln w="22225" cap="flat" cmpd="sng" algn="ctr">
                            <a:noFill/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wordWrap w:val="0"/>
                                <w:overflowPunct w:val="1"/>
                                <w:snapToGrid w:val="0"/>
                                <w:ind w:left="0"/>
                                <w:jc w:val="center"/>
                                <w:rPr>
                                  <w:rFonts w:hint="default"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anchor="ctr"/>
                      </wps:wsp>
                      <wps:wsp>
                        <wps:cNvPr id="1028" name="テキスト 513"/>
                        <wps:cNvSpPr txBox="1"/>
                        <wps:spPr>
                          <a:xfrm>
                            <a:off x="59715" y="298769"/>
                            <a:ext cx="641387" cy="1003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0"/>
                                <w:wordWrap w:val="0"/>
                                <w:overflowPunct w:val="1"/>
                                <w:snapToGrid w:val="0"/>
                                <w:ind w:left="0"/>
                                <w:jc w:val="center"/>
                                <w:rPr>
                                  <w:rFonts w:hint="default"/>
                                  <w:sz w:val="36"/>
                                </w:rPr>
                              </w:pPr>
                              <w:r>
                                <w:rPr>
                                  <w:rFonts w:hint="default" w:ascii="AR P丸ゴシック体M" w:hAnsi="AR P丸ゴシック体M" w:eastAsia="AR P丸ゴシック体M"/>
                                  <w:b w:val="1"/>
                                  <w:color w:val="000000" w:themeColor="text1"/>
                                  <w:kern w:val="1200"/>
                                  <w:sz w:val="80"/>
                                </w:rPr>
                                <w:t>ワークショップ参加申込書</w:t>
                              </w:r>
                            </w:p>
                          </w:txbxContent>
                        </wps:txbx>
                        <wps:bodyPr vertOverflow="overflow" horzOverflow="overflow"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margin-top:5.25pt;mso-position-vertical-relative:page;mso-position-horizontal-relative:page;position:absolute;height:59.2pt;width:594.65pt;margin-left:0pt;z-index:5;" coordsize="748799,100319" coordorigin="1200,298769" o:allowincell="t">
                <v:rect id="四角形 520" style="height:90914;width:748799;top:298769;left:1200;v-text-anchor:middle;position:absolute;" o:spid="_x0000_s1027" filled="t" fillcolor="#ffe69a" stroked="f" strokecolor="#42709c" strokeweight="1.75pt" o:spt="1">
                  <v:fill/>
                  <v:stroke linestyle="single" miterlimit="8" endcap="flat" dashstyle="solid"/>
                  <v:textbox style="layout-flow:horizontal;">
                    <w:txbxContent>
                      <w:p>
                        <w:pPr>
                          <w:pStyle w:val="0"/>
                          <w:wordWrap w:val="0"/>
                          <w:overflowPunct w:val="1"/>
                          <w:snapToGrid w:val="0"/>
                          <w:ind w:left="0"/>
                          <w:jc w:val="center"/>
                          <w:rPr>
                            <w:rFonts w:hint="default"/>
                            <w:sz w:val="36"/>
                          </w:rPr>
                        </w:pPr>
                      </w:p>
                    </w:txbxContent>
                  </v:textbox>
                  <v:imagedata o:title=""/>
                  <w10:wrap type="none" anchorx="page" anchory="page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513" style="height:100319;width:641387;top:298769;left:59715;position:absolute;" o:spid="_x0000_s1028" filled="f" stroked="f" o:spt="202" type="#_x0000_t202">
                  <v:fill/>
                  <v:textbox style="layout-flow:horizontal;mso-fit-shape-to-text:t;">
                    <w:txbxContent>
                      <w:p>
                        <w:pPr>
                          <w:pStyle w:val="0"/>
                          <w:wordWrap w:val="0"/>
                          <w:overflowPunct w:val="1"/>
                          <w:snapToGrid w:val="0"/>
                          <w:ind w:left="0"/>
                          <w:jc w:val="center"/>
                          <w:rPr>
                            <w:rFonts w:hint="default"/>
                            <w:sz w:val="36"/>
                          </w:rPr>
                        </w:pPr>
                        <w:r>
                          <w:rPr>
                            <w:rFonts w:hint="default" w:ascii="AR P丸ゴシック体M" w:hAnsi="AR P丸ゴシック体M" w:eastAsia="AR P丸ゴシック体M"/>
                            <w:b w:val="1"/>
                            <w:color w:val="000000" w:themeColor="text1"/>
                            <w:kern w:val="1200"/>
                            <w:sz w:val="80"/>
                          </w:rPr>
                          <w:t>ワークショップ参加申込書</w:t>
                        </w:r>
                      </w:p>
                    </w:txbxContent>
                  </v:textbox>
                  <v:imagedata o:title=""/>
                  <w10:wrap type="none" anchorx="page" anchory="page"/>
                </v:shape>
                <w10:wrap type="none" anchorx="page" anchory="page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1000125</wp:posOffset>
                </wp:positionV>
                <wp:extent cx="6475730" cy="583565"/>
                <wp:effectExtent l="0" t="0" r="635" b="635"/>
                <wp:wrapNone/>
                <wp:docPr id="1029" name="テキスト 66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66"/>
                      <wps:cNvSpPr txBox="1"/>
                      <wps:spPr>
                        <a:xfrm>
                          <a:off x="0" y="0"/>
                          <a:ext cx="6475730" cy="583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0"/>
                                <w:color w:val="000000" w:themeColor="text1"/>
                                <w:kern w:val="1200"/>
                                <w:sz w:val="32"/>
                              </w:rPr>
                              <w:t>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0"/>
                                <w:color w:val="000000" w:themeColor="text1"/>
                                <w:kern w:val="1200"/>
                                <w:sz w:val="32"/>
                              </w:rPr>
                              <w:t>こちらの申込用紙に記入し、神栖市政策企画課まで電子メールで送付又はご持参、ご郵送することで申込することもできます。</w:t>
                            </w:r>
                          </w:p>
                        </w:txbxContent>
                      </wps:txbx>
                      <wps:bodyPr vertOverflow="overflow" horzOverflow="overflow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66" style="margin-top:78.75pt;mso-position-vertical-relative:page;mso-position-horizontal-relative:page;position:absolute;height:45.95pt;width:509.9pt;margin-left:34.5pt;z-index:6;" o:spid="_x0000_s1029" o:allowincell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b w:val="0"/>
                          <w:color w:val="000000" w:themeColor="text1"/>
                          <w:kern w:val="1200"/>
                          <w:sz w:val="32"/>
                        </w:rPr>
                        <w:t>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0"/>
                          <w:color w:val="000000" w:themeColor="text1"/>
                          <w:kern w:val="1200"/>
                          <w:sz w:val="32"/>
                        </w:rPr>
                        <w:t>こちらの申込用紙に記入し、神栖市政策企画課まで電子メールで送付又はご持参、ご郵送することで申込することもできます。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pPr w:leftFromText="0" w:rightFromText="0" w:topFromText="0" w:bottomFromText="0" w:vertAnchor="text" w:horzAnchor="margin" w:tblpX="133" w:tblpY="570"/>
        <w:tblOverlap w:val="never"/>
        <w:tblW w:w="10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3358"/>
        <w:gridCol w:w="3281"/>
        <w:gridCol w:w="1571"/>
        <w:gridCol w:w="1970"/>
      </w:tblGrid>
      <w:tr>
        <w:trPr>
          <w:trHeight w:val="952" w:hRule="atLeast"/>
        </w:trPr>
        <w:tc>
          <w:tcPr>
            <w:tcW w:w="3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36"/>
              </w:rPr>
            </w:pPr>
            <w:r>
              <w:rPr>
                <w:rFonts w:hint="default" w:ascii="HG丸ｺﾞｼｯｸM-PRO" w:hAnsi="HG丸ｺﾞｼｯｸM-PRO" w:eastAsia="HG丸ｺﾞｼｯｸM-PRO"/>
                <w:b w:val="0"/>
                <w:i w:val="0"/>
                <w:smallCaps w:val="0"/>
                <w:color w:val="000000"/>
                <w:sz w:val="36"/>
              </w:rPr>
              <w:t>氏名</w:t>
            </w:r>
          </w:p>
        </w:tc>
        <w:tc>
          <w:tcPr>
            <w:tcW w:w="40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36"/>
              </w:rPr>
            </w:pPr>
          </w:p>
        </w:tc>
        <w:tc>
          <w:tcPr>
            <w:tcW w:w="1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3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36"/>
              </w:rPr>
              <w:t>年齢</w:t>
            </w:r>
          </w:p>
        </w:tc>
        <w:tc>
          <w:tcPr>
            <w:tcW w:w="2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3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  <w:sz w:val="36"/>
              </w:rPr>
              <w:t>　　歳</w:t>
            </w:r>
          </w:p>
        </w:tc>
      </w:tr>
      <w:tr>
        <w:trPr>
          <w:trHeight w:val="1518" w:hRule="atLeast"/>
        </w:trPr>
        <w:tc>
          <w:tcPr>
            <w:tcW w:w="3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36"/>
              </w:rPr>
            </w:pPr>
            <w:r>
              <w:rPr>
                <w:rFonts w:hint="default" w:ascii="HG丸ｺﾞｼｯｸM-PRO" w:hAnsi="HG丸ｺﾞｼｯｸM-PRO" w:eastAsia="HG丸ｺﾞｼｯｸM-PRO"/>
                <w:b w:val="0"/>
                <w:i w:val="0"/>
                <w:smallCaps w:val="0"/>
                <w:color w:val="000000"/>
                <w:sz w:val="36"/>
              </w:rPr>
              <w:t>住所</w:t>
            </w:r>
          </w:p>
        </w:tc>
        <w:tc>
          <w:tcPr>
            <w:tcW w:w="115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36"/>
              </w:rPr>
            </w:pPr>
          </w:p>
        </w:tc>
      </w:tr>
      <w:tr>
        <w:trPr>
          <w:trHeight w:val="952" w:hRule="atLeast"/>
        </w:trPr>
        <w:tc>
          <w:tcPr>
            <w:tcW w:w="3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36"/>
              </w:rPr>
            </w:pPr>
            <w:r>
              <w:rPr>
                <w:rFonts w:hint="default" w:ascii="HG丸ｺﾞｼｯｸM-PRO" w:hAnsi="HG丸ｺﾞｼｯｸM-PRO" w:eastAsia="HG丸ｺﾞｼｯｸM-PRO"/>
                <w:b w:val="0"/>
                <w:i w:val="0"/>
                <w:smallCaps w:val="0"/>
                <w:color w:val="000000"/>
                <w:sz w:val="36"/>
              </w:rPr>
              <w:t>電話番号</w:t>
            </w:r>
          </w:p>
        </w:tc>
        <w:tc>
          <w:tcPr>
            <w:tcW w:w="115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36"/>
              </w:rPr>
            </w:pPr>
          </w:p>
        </w:tc>
      </w:tr>
      <w:tr>
        <w:trPr>
          <w:trHeight w:val="952" w:hRule="atLeast"/>
        </w:trPr>
        <w:tc>
          <w:tcPr>
            <w:tcW w:w="3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36"/>
              </w:rPr>
            </w:pPr>
            <w:r>
              <w:rPr>
                <w:rFonts w:hint="default" w:ascii="HG丸ｺﾞｼｯｸM-PRO" w:hAnsi="HG丸ｺﾞｼｯｸM-PRO" w:eastAsia="HG丸ｺﾞｼｯｸM-PRO"/>
                <w:b w:val="0"/>
                <w:i w:val="0"/>
                <w:smallCaps w:val="0"/>
                <w:color w:val="000000"/>
                <w:sz w:val="36"/>
              </w:rPr>
              <w:t>メールアドレス</w:t>
            </w:r>
          </w:p>
        </w:tc>
        <w:tc>
          <w:tcPr>
            <w:tcW w:w="115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36"/>
              </w:rPr>
            </w:pPr>
          </w:p>
        </w:tc>
      </w:tr>
      <w:tr>
        <w:trPr>
          <w:trHeight w:val="952" w:hRule="atLeast"/>
        </w:trPr>
        <w:tc>
          <w:tcPr>
            <w:tcW w:w="3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36"/>
              </w:rPr>
            </w:pPr>
            <w:r>
              <w:rPr>
                <w:rFonts w:hint="default" w:ascii="HG丸ｺﾞｼｯｸM-PRO" w:hAnsi="HG丸ｺﾞｼｯｸM-PRO" w:eastAsia="HG丸ｺﾞｼｯｸM-PRO"/>
                <w:b w:val="0"/>
                <w:i w:val="0"/>
                <w:smallCaps w:val="0"/>
                <w:color w:val="000000"/>
                <w:sz w:val="36"/>
              </w:rPr>
              <w:t>興味のある分野</w:t>
            </w:r>
          </w:p>
        </w:tc>
        <w:tc>
          <w:tcPr>
            <w:tcW w:w="115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sz w:val="36"/>
              </w:rPr>
            </w:pPr>
            <w:r>
              <w:rPr>
                <w:rFonts w:hint="default" w:ascii="ＭＳ Ｐゴシック" w:hAnsi="ＭＳ Ｐゴシック" w:eastAsia="ＭＳ Ｐゴシック"/>
                <w:b w:val="0"/>
                <w:i w:val="0"/>
                <w:smallCaps w:val="0"/>
                <w:color w:val="000000"/>
              </w:rPr>
              <w:t>例）防災、医療、子育てなど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5" behindDoc="0" locked="0" layoutInCell="1" hidden="0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6296025</wp:posOffset>
                </wp:positionV>
                <wp:extent cx="6761480" cy="937895"/>
                <wp:effectExtent l="0" t="0" r="635" b="635"/>
                <wp:wrapNone/>
                <wp:docPr id="1030" name="テキスト 6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63"/>
                      <wps:cNvSpPr txBox="1"/>
                      <wps:spPr>
                        <a:xfrm>
                          <a:off x="0" y="0"/>
                          <a:ext cx="6761480" cy="937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kern w:val="1200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kern w:val="1200"/>
                                <w:sz w:val="22"/>
                              </w:rPr>
                              <w:t>お預かりした個人情報は、このワークショップ開催にのみ用い、ご本人の承諾なく、他の目的に使用することはありません。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36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kern w:val="1200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kern w:val="1200"/>
                                <w:sz w:val="22"/>
                              </w:rPr>
                              <w:t>申込用紙は、神栖市ホームページからもダウンロードできます。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kern w:val="1200"/>
                                <w:sz w:val="22"/>
                              </w:rPr>
                              <w:t>　また、右の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kern w:val="1200"/>
                                <w:sz w:val="22"/>
                              </w:rPr>
                              <w:t>QR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kern w:val="1200"/>
                                <w:sz w:val="22"/>
                              </w:rPr>
                              <w:t>コードからお申し込みいただくことも可能です。</w:t>
                            </w:r>
                          </w:p>
                        </w:txbxContent>
                      </wps:txbx>
                      <wps:bodyPr vertOverflow="overflow" horzOverflow="overflow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63" style="margin-top:495.75pt;mso-position-vertical-relative:page;mso-position-horizontal-relative:page;position:absolute;height:73.84pt;width:532.4pt;margin-left:34.5pt;z-index:25;" o:spid="_x0000_s1030" o:allowincell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kern w:val="1200"/>
                          <w:sz w:val="22"/>
                        </w:rPr>
                        <w:t>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kern w:val="1200"/>
                          <w:sz w:val="22"/>
                        </w:rPr>
                        <w:t>お預かりした個人情報は、このワークショップ開催にのみ用い、ご本人の承諾なく、他の目的に使用することはありません。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36"/>
                        </w:rPr>
                      </w:pP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kern w:val="1200"/>
                          <w:sz w:val="22"/>
                        </w:rPr>
                        <w:t>※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kern w:val="1200"/>
                          <w:sz w:val="22"/>
                        </w:rPr>
                        <w:t>申込用紙は、神栖市ホームページからもダウンロードできます。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kern w:val="1200"/>
                          <w:sz w:val="22"/>
                        </w:rPr>
                        <w:t>　また、右の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kern w:val="1200"/>
                          <w:sz w:val="22"/>
                        </w:rPr>
                        <w:t>QR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kern w:val="1200"/>
                          <w:sz w:val="22"/>
                        </w:rPr>
                        <w:t>コードからお申し込みいただくことも可能です。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5372100</wp:posOffset>
            </wp:positionH>
            <wp:positionV relativeFrom="paragraph">
              <wp:posOffset>4770755</wp:posOffset>
            </wp:positionV>
            <wp:extent cx="895350" cy="895350"/>
            <wp:effectExtent l="0" t="0" r="0" b="0"/>
            <wp:wrapThrough wrapText="bothSides">
              <wp:wrapPolygon>
                <wp:start x="214" y="214"/>
                <wp:lineTo x="214" y="21416"/>
                <wp:lineTo x="21416" y="21416"/>
                <wp:lineTo x="21416" y="214"/>
                <wp:lineTo x="214" y="214"/>
              </wp:wrapPolygon>
            </wp:wrapThrough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simplePos="0" relativeHeight="26" behindDoc="0" locked="0" layoutInCell="1" hidden="0" allowOverlap="1">
                <wp:simplePos x="0" y="0"/>
                <wp:positionH relativeFrom="page">
                  <wp:posOffset>1732280</wp:posOffset>
                </wp:positionH>
                <wp:positionV relativeFrom="page">
                  <wp:posOffset>8058785</wp:posOffset>
                </wp:positionV>
                <wp:extent cx="5311140" cy="1476375"/>
                <wp:effectExtent l="635" t="635" r="29845" b="10795"/>
                <wp:wrapNone/>
                <wp:docPr id="1032" name="テキスト 65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65"/>
                      <wps:cNvSpPr txBox="1"/>
                      <wps:spPr>
                        <a:xfrm>
                          <a:off x="0" y="0"/>
                          <a:ext cx="5311140" cy="1476375"/>
                        </a:xfrm>
                        <a:prstGeom prst="rect">
                          <a:avLst/>
                        </a:prstGeom>
                        <a:ln>
                          <a:solidFill>
                            <a:srgbClr val="5B6973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  <w:kern w:val="1200"/>
                                <w:sz w:val="36"/>
                              </w:rPr>
                              <w:t>【申込及びお問い合わせ先】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  <w:kern w:val="1200"/>
                                <w:sz w:val="36"/>
                              </w:rPr>
                              <w:t>神栖市役所　政策企画課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  <w:kern w:val="1200"/>
                                <w:sz w:val="36"/>
                              </w:rPr>
                              <w:t>神栖市溝口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  <w:kern w:val="1200"/>
                                <w:sz w:val="36"/>
                              </w:rPr>
                              <w:t>4991-5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  <w:kern w:val="1200"/>
                                <w:sz w:val="36"/>
                              </w:rPr>
                              <w:t>　神栖市役所　本庁舎　３階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  <w:kern w:val="1200"/>
                                <w:sz w:val="36"/>
                              </w:rPr>
                              <w:t>℡ 0299-95-9366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  <w:kern w:val="1200"/>
                                <w:sz w:val="36"/>
                              </w:rPr>
                              <w:t>📩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/>
                                <w:kern w:val="1200"/>
                                <w:sz w:val="36"/>
                              </w:rPr>
                              <w:t xml:space="preserve"> kikaku@city.kamisu.ibaraki.jp</w:t>
                            </w:r>
                          </w:p>
                        </w:txbxContent>
                      </wps:txbx>
                      <wps:bodyPr vertOverflow="overflow" horzOverflow="overflow"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65" style="margin-top:634.54pt;mso-position-vertical-relative:page;mso-position-horizontal-relative:page;position:absolute;height:116.25pt;width:418.2pt;mso-wrap-style:none;margin-left:136.4pt;z-index:26;" o:spid="_x0000_s1032" o:allowincell="t" filled="f" stroked="t" strokecolor="#5b6973" o:spt="202" type="#_x0000_t202">
                <v:fill/>
                <v:stroke filltype="solid"/>
                <v:textbox style="layout-flow:horizontal;mso-fit-shape-to-text:t;">
                  <w:txbxContent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color w:val="000000"/>
                          <w:kern w:val="1200"/>
                          <w:sz w:val="36"/>
                        </w:rPr>
                        <w:t>【申込及びお問い合わせ先】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color w:val="000000"/>
                          <w:kern w:val="1200"/>
                          <w:sz w:val="36"/>
                        </w:rPr>
                        <w:t>神栖市役所　政策企画課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color w:val="000000"/>
                          <w:kern w:val="1200"/>
                          <w:sz w:val="36"/>
                        </w:rPr>
                        <w:t>神栖市溝口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/>
                          <w:kern w:val="1200"/>
                          <w:sz w:val="36"/>
                        </w:rPr>
                        <w:t>4991-5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/>
                          <w:kern w:val="1200"/>
                          <w:sz w:val="36"/>
                        </w:rPr>
                        <w:t>　神栖市役所　本庁舎　３階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color w:val="000000"/>
                          <w:kern w:val="1200"/>
                          <w:sz w:val="36"/>
                        </w:rPr>
                        <w:t>℡ 0299-95-9366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color w:val="000000"/>
                          <w:kern w:val="1200"/>
                          <w:sz w:val="36"/>
                        </w:rPr>
                        <w:t>📩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/>
                          <w:kern w:val="1200"/>
                          <w:sz w:val="36"/>
                        </w:rPr>
                        <w:t xml:space="preserve"> kikaku@city.kamisu.ibaraki.jp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8</Words>
  <Characters>311</Characters>
  <Lines>33</Lines>
  <Paragraphs>18</Paragraphs>
  <CharactersWithSpaces>320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2026-03-17T01:54:52Z</cp:lastPrinted>
  <dcterms:created xsi:type="dcterms:W3CDTF">2026-03-17T01:51:00Z</dcterms:created>
  <dcterms:modified xsi:type="dcterms:W3CDTF">2026-03-17T01:51:00Z</dcterms:modified>
</cp:coreProperties>
</file>